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9185972" w:displacedByCustomXml="next"/>
    <w:sdt>
      <w:sdtPr>
        <w:rPr>
          <w:lang w:val="fr-FR"/>
        </w:rPr>
        <w:id w:val="1529682469"/>
        <w:docPartObj>
          <w:docPartGallery w:val="Cover Pages"/>
          <w:docPartUnique/>
        </w:docPartObj>
      </w:sdtPr>
      <w:sdtEndPr/>
      <w:sdtContent>
        <w:p w14:paraId="2544B3FB" w14:textId="3532A8C3" w:rsidR="000C4752" w:rsidRPr="004D2F3B" w:rsidRDefault="00F44F89" w:rsidP="001F4064">
          <w:pPr>
            <w:rPr>
              <w:lang w:val="fr-FR"/>
            </w:rPr>
          </w:pPr>
          <w:r w:rsidRPr="004D2F3B">
            <w:rPr>
              <w:noProof/>
              <w:lang w:val="fr-FR"/>
            </w:rPr>
            <mc:AlternateContent>
              <mc:Choice Requires="wpg">
                <w:drawing>
                  <wp:anchor distT="0" distB="0" distL="114300" distR="114300" simplePos="0" relativeHeight="251658241" behindDoc="0" locked="0" layoutInCell="1" allowOverlap="1" wp14:anchorId="69C56FCB" wp14:editId="52439DD2">
                    <wp:simplePos x="0" y="0"/>
                    <wp:positionH relativeFrom="column">
                      <wp:posOffset>-908685</wp:posOffset>
                    </wp:positionH>
                    <wp:positionV relativeFrom="paragraph">
                      <wp:posOffset>-1353820</wp:posOffset>
                    </wp:positionV>
                    <wp:extent cx="7790688" cy="1492301"/>
                    <wp:effectExtent l="0" t="0" r="1270" b="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90688" cy="1492301"/>
                              <a:chOff x="0" y="0"/>
                              <a:chExt cx="7325067" cy="1215390"/>
                            </a:xfrm>
                          </wpg:grpSpPr>
                          <wps:wsp>
                            <wps:cNvPr id="150" name="Rectangle 51"/>
                            <wps:cNvSpPr/>
                            <wps:spPr>
                              <a:xfrm>
                                <a:off x="0" y="0"/>
                                <a:ext cx="7315200" cy="1129665"/>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0080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a:extLst>
                                <a:ext uri="{C183D7F6-B498-43B3-948B-1728B52AA6E4}">
                                  <adec:decorative xmlns:adec="http://schemas.microsoft.com/office/drawing/2017/decorative" val="1"/>
                                </a:ext>
                              </a:extLst>
                            </wps:cNvPr>
                            <wps:cNvSpPr/>
                            <wps:spPr>
                              <a:xfrm>
                                <a:off x="9867" y="0"/>
                                <a:ext cx="7315200" cy="1215390"/>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group id="Group 4" style="position:absolute;margin-left:-71.55pt;margin-top:-106.6pt;width:613.45pt;height:117.5pt;z-index:251664384;mso-width-relative:margin;mso-height-relative:margin" coordsize="73250,12153" o:spid="_x0000_s1026" w14:anchorId="38C4CBA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">
                    <v:shape id="Rectangle 51" style="position:absolute;width:73152;height:11296;visibility:visible;mso-wrap-style:square;v-text-anchor:middle" coordsize="7312660,1129665" o:spid="_x0000_s1027" fillcolor="#008085" stroked="f" strokeweight="1.25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">
                      <v:path arrowok="t" o:connecttype="custom" o:connectlocs="0,0;7315200,0;7315200,1129665;3620757,733425;0,1091565;0,0" o:connectangles="0,0,0,0,0,0"/>
                    </v:shape>
                    <v:rect id="Rectangle 151" style="position:absolute;left:98;width:73152;height:12153;visibility:visible;mso-wrap-style:square;v-text-anchor:middle" o:spid="_x0000_s1028" stroked="f"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">
                      <v:fill type="frame" o:title="" recolor="t" rotate="t" r:id="rId13"/>
                    </v:rect>
                  </v:group>
                </w:pict>
              </mc:Fallback>
            </mc:AlternateContent>
          </w:r>
        </w:p>
        <w:bookmarkEnd w:id="0"/>
        <w:p w14:paraId="224728A9" w14:textId="5FD099CC" w:rsidR="000C4752" w:rsidRPr="004D2F3B" w:rsidRDefault="000C4752" w:rsidP="001F4064">
          <w:pPr>
            <w:rPr>
              <w:lang w:val="fr-FR"/>
            </w:rPr>
          </w:pPr>
        </w:p>
        <w:p w14:paraId="6A622EFD" w14:textId="60A91BC5" w:rsidR="000C4752" w:rsidRPr="004D2F3B" w:rsidRDefault="00B468FA" w:rsidP="001F4064">
          <w:pPr>
            <w:rPr>
              <w:lang w:val="fr-FR"/>
            </w:rPr>
          </w:pPr>
          <w:bookmarkStart w:id="1" w:name="_Hlk19186076"/>
          <w:r w:rsidRPr="004D2F3B">
            <w:rPr>
              <w:noProof/>
              <w:lang w:val="fr-FR"/>
            </w:rPr>
            <w:drawing>
              <wp:anchor distT="0" distB="0" distL="114300" distR="114300" simplePos="0" relativeHeight="251658240" behindDoc="0" locked="0" layoutInCell="1" allowOverlap="1" wp14:anchorId="128F444E" wp14:editId="5DB6D415">
                <wp:simplePos x="0" y="0"/>
                <wp:positionH relativeFrom="margin">
                  <wp:align>center</wp:align>
                </wp:positionH>
                <wp:positionV relativeFrom="paragraph">
                  <wp:posOffset>117128</wp:posOffset>
                </wp:positionV>
                <wp:extent cx="2596896" cy="2313432"/>
                <wp:effectExtent l="0" t="0" r="0" b="0"/>
                <wp:wrapNone/>
                <wp:docPr id="1659867004" name="Picture 16598670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67004" name="Picture 13">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2596896" cy="2313432"/>
                        </a:xfrm>
                        <a:prstGeom prst="rect">
                          <a:avLst/>
                        </a:prstGeom>
                      </pic:spPr>
                    </pic:pic>
                  </a:graphicData>
                </a:graphic>
                <wp14:sizeRelH relativeFrom="page">
                  <wp14:pctWidth>0</wp14:pctWidth>
                </wp14:sizeRelH>
                <wp14:sizeRelV relativeFrom="page">
                  <wp14:pctHeight>0</wp14:pctHeight>
                </wp14:sizeRelV>
              </wp:anchor>
            </w:drawing>
          </w:r>
        </w:p>
        <w:p w14:paraId="5C8CB5EB" w14:textId="4BC52DD6" w:rsidR="000C4752" w:rsidRPr="004D2F3B" w:rsidRDefault="000C4752" w:rsidP="001F4064">
          <w:pPr>
            <w:rPr>
              <w:lang w:val="fr-FR"/>
            </w:rPr>
          </w:pPr>
        </w:p>
        <w:p w14:paraId="5FE2D347" w14:textId="4378A244" w:rsidR="000C4752" w:rsidRPr="004D2F3B" w:rsidRDefault="000C4752" w:rsidP="001F4064">
          <w:pPr>
            <w:rPr>
              <w:lang w:val="fr-FR"/>
            </w:rPr>
          </w:pPr>
        </w:p>
        <w:p w14:paraId="1BB8456A" w14:textId="0B8BCEFA" w:rsidR="000C4752" w:rsidRPr="004D2F3B" w:rsidRDefault="000C4752" w:rsidP="001F4064">
          <w:pPr>
            <w:rPr>
              <w:lang w:val="fr-FR"/>
            </w:rPr>
          </w:pPr>
        </w:p>
        <w:p w14:paraId="7CC7BDEA" w14:textId="2319F0AC" w:rsidR="000C4752" w:rsidRPr="004D2F3B" w:rsidRDefault="000C4752" w:rsidP="001F4064">
          <w:pPr>
            <w:rPr>
              <w:lang w:val="fr-FR"/>
            </w:rPr>
          </w:pPr>
        </w:p>
        <w:p w14:paraId="07BD61FE" w14:textId="77777777" w:rsidR="00EB4104" w:rsidRPr="004D2F3B" w:rsidRDefault="00EB4104" w:rsidP="001F4064">
          <w:pPr>
            <w:rPr>
              <w:lang w:val="fr-FR"/>
            </w:rPr>
          </w:pPr>
        </w:p>
        <w:p w14:paraId="475C55C2" w14:textId="77777777" w:rsidR="00EB4104" w:rsidRPr="004D2F3B" w:rsidRDefault="00EB4104" w:rsidP="001F4064">
          <w:pPr>
            <w:rPr>
              <w:lang w:val="fr-FR"/>
            </w:rPr>
          </w:pPr>
          <w:bookmarkStart w:id="2" w:name="_Hlk19186123"/>
        </w:p>
        <w:p w14:paraId="0F5F5027" w14:textId="77777777" w:rsidR="00374877" w:rsidRPr="004D2F3B" w:rsidRDefault="00374877" w:rsidP="001F4064">
          <w:pPr>
            <w:pStyle w:val="GRT"/>
            <w:rPr>
              <w:lang w:val="fr-FR"/>
            </w:rPr>
          </w:pPr>
        </w:p>
        <w:p w14:paraId="0C4E370B" w14:textId="4BB12860" w:rsidR="00394F68" w:rsidRDefault="0036766B" w:rsidP="001F4064">
          <w:pPr>
            <w:pStyle w:val="BLT"/>
            <w:rPr>
              <w:rFonts w:asciiTheme="minorHAnsi" w:hAnsiTheme="minorHAnsi"/>
              <w:color w:val="008085"/>
              <w:sz w:val="68"/>
              <w:szCs w:val="72"/>
              <w:lang w:val="fr-FR"/>
            </w:rPr>
          </w:pPr>
          <w:r>
            <w:rPr>
              <w:rFonts w:asciiTheme="minorHAnsi" w:hAnsiTheme="minorHAnsi"/>
              <w:color w:val="008085"/>
              <w:sz w:val="68"/>
              <w:szCs w:val="72"/>
              <w:lang w:val="fr-FR"/>
            </w:rPr>
            <w:t>ALLIANCE DES</w:t>
          </w:r>
          <w:r w:rsidR="00394F68" w:rsidRPr="00394F68">
            <w:rPr>
              <w:rFonts w:asciiTheme="minorHAnsi" w:hAnsiTheme="minorHAnsi"/>
              <w:color w:val="008085"/>
              <w:sz w:val="68"/>
              <w:szCs w:val="72"/>
              <w:lang w:val="fr-FR"/>
            </w:rPr>
            <w:t xml:space="preserve"> </w:t>
          </w:r>
          <w:r w:rsidR="003E390A">
            <w:rPr>
              <w:rFonts w:asciiTheme="minorHAnsi" w:hAnsiTheme="minorHAnsi"/>
              <w:color w:val="008085"/>
              <w:sz w:val="68"/>
              <w:szCs w:val="72"/>
              <w:lang w:val="fr-FR"/>
            </w:rPr>
            <w:t>MEGACITIES</w:t>
          </w:r>
        </w:p>
        <w:p w14:paraId="22C645AD" w14:textId="5362B1DC" w:rsidR="000C4752" w:rsidRPr="004D2F3B" w:rsidRDefault="00586027" w:rsidP="001F4064">
          <w:pPr>
            <w:pStyle w:val="BLT"/>
            <w:rPr>
              <w:lang w:val="fr-FR"/>
            </w:rPr>
          </w:pPr>
          <w:r w:rsidRPr="004D2F3B">
            <w:rPr>
              <w:lang w:val="fr-FR"/>
            </w:rPr>
            <w:t>Modèle</w:t>
          </w:r>
          <w:r w:rsidR="004D2F3B" w:rsidRPr="004D2F3B">
            <w:rPr>
              <w:lang w:val="fr-FR"/>
            </w:rPr>
            <w:t xml:space="preserve"> de cadrage et de lancement</w:t>
          </w:r>
        </w:p>
        <w:p w14:paraId="36E11FA2" w14:textId="5D81D70D" w:rsidR="000C4752" w:rsidRPr="004D2F3B" w:rsidRDefault="00DF4086" w:rsidP="001F4064">
          <w:pPr>
            <w:jc w:val="center"/>
            <w:rPr>
              <w:color w:val="65757D" w:themeColor="background2" w:themeShade="80"/>
              <w:sz w:val="34"/>
              <w:lang w:val="fr-FR"/>
            </w:rPr>
          </w:pPr>
          <w:r w:rsidRPr="004D2F3B">
            <w:rPr>
              <w:color w:val="65757D" w:themeColor="background2" w:themeShade="80"/>
              <w:sz w:val="34"/>
              <w:lang w:val="fr-FR"/>
            </w:rPr>
            <w:t>Mars</w:t>
          </w:r>
          <w:r w:rsidR="00707F68" w:rsidRPr="004D2F3B">
            <w:rPr>
              <w:color w:val="65757D" w:themeColor="background2" w:themeShade="80"/>
              <w:sz w:val="34"/>
              <w:lang w:val="fr-FR"/>
            </w:rPr>
            <w:t xml:space="preserve"> </w:t>
          </w:r>
          <w:r w:rsidR="00130F67" w:rsidRPr="004D2F3B">
            <w:rPr>
              <w:color w:val="65757D" w:themeColor="background2" w:themeShade="80"/>
              <w:sz w:val="34"/>
              <w:lang w:val="fr-FR"/>
            </w:rPr>
            <w:t>20</w:t>
          </w:r>
          <w:r w:rsidR="003F68ED" w:rsidRPr="004D2F3B">
            <w:rPr>
              <w:color w:val="65757D" w:themeColor="background2" w:themeShade="80"/>
              <w:sz w:val="34"/>
              <w:lang w:val="fr-FR"/>
            </w:rPr>
            <w:t>2</w:t>
          </w:r>
          <w:r w:rsidR="00707F68" w:rsidRPr="004D2F3B">
            <w:rPr>
              <w:color w:val="65757D" w:themeColor="background2" w:themeShade="80"/>
              <w:sz w:val="34"/>
              <w:lang w:val="fr-FR"/>
            </w:rPr>
            <w:t>3</w:t>
          </w:r>
        </w:p>
        <w:bookmarkEnd w:id="1"/>
        <w:bookmarkEnd w:id="2"/>
        <w:p w14:paraId="64142579" w14:textId="77777777" w:rsidR="000C4752" w:rsidRPr="004D2F3B" w:rsidRDefault="000C4752" w:rsidP="001F4064">
          <w:pPr>
            <w:rPr>
              <w:lang w:val="fr-FR"/>
            </w:rPr>
          </w:pPr>
        </w:p>
        <w:p w14:paraId="3C6DE6B4" w14:textId="77777777" w:rsidR="003D6150" w:rsidRPr="004D2F3B" w:rsidRDefault="003D6150" w:rsidP="001F4064">
          <w:pPr>
            <w:rPr>
              <w:lang w:val="fr-FR"/>
            </w:rPr>
          </w:pPr>
        </w:p>
        <w:p w14:paraId="1BA72AF5" w14:textId="48A36904" w:rsidR="005709A5" w:rsidRPr="004D2F3B" w:rsidRDefault="005262FC" w:rsidP="001F4064">
          <w:pPr>
            <w:rPr>
              <w:lang w:val="fr-FR"/>
            </w:rPr>
          </w:pPr>
        </w:p>
      </w:sdtContent>
    </w:sdt>
    <w:bookmarkStart w:id="3" w:name="_Hlk19186317" w:displacedByCustomXml="prev"/>
    <w:bookmarkEnd w:id="3"/>
    <w:p w14:paraId="6EF343EF" w14:textId="77777777" w:rsidR="001F4064" w:rsidRPr="004D2F3B" w:rsidRDefault="001F4064" w:rsidP="001F4064">
      <w:pPr>
        <w:rPr>
          <w:lang w:val="fr-FR"/>
        </w:rPr>
      </w:pPr>
    </w:p>
    <w:p w14:paraId="6C57D0F2" w14:textId="77777777" w:rsidR="001F4064" w:rsidRPr="004D2F3B" w:rsidRDefault="001F4064" w:rsidP="001F4064">
      <w:pPr>
        <w:rPr>
          <w:lang w:val="fr-FR"/>
        </w:rPr>
      </w:pPr>
    </w:p>
    <w:p w14:paraId="61047B0E" w14:textId="77777777" w:rsidR="001F4064" w:rsidRPr="004D2F3B" w:rsidRDefault="001F4064" w:rsidP="001F4064">
      <w:pPr>
        <w:rPr>
          <w:lang w:val="fr-FR"/>
        </w:rPr>
      </w:pPr>
    </w:p>
    <w:p w14:paraId="1AEC1904" w14:textId="7FF7D071" w:rsidR="001F4064" w:rsidRPr="004D2F3B" w:rsidRDefault="001F4064" w:rsidP="00B8337C">
      <w:pPr>
        <w:pStyle w:val="BodyText12ptnumberedlist"/>
        <w:numPr>
          <w:ilvl w:val="0"/>
          <w:numId w:val="0"/>
        </w:numPr>
        <w:rPr>
          <w:lang w:val="fr-FR"/>
        </w:rPr>
        <w:sectPr w:rsidR="001F4064" w:rsidRPr="004D2F3B" w:rsidSect="001F4064">
          <w:headerReference w:type="default" r:id="rId15"/>
          <w:footerReference w:type="default" r:id="rId16"/>
          <w:pgSz w:w="12240" w:h="15840" w:code="1"/>
          <w:pgMar w:top="2074" w:right="1440" w:bottom="1440" w:left="1440" w:header="720" w:footer="720" w:gutter="0"/>
          <w:pgNumType w:fmt="lowerRoman" w:start="1"/>
          <w:cols w:space="720"/>
          <w:docGrid w:linePitch="360"/>
        </w:sectPr>
      </w:pPr>
    </w:p>
    <w:p w14:paraId="6C32F5DB" w14:textId="77777777" w:rsidR="0061601D" w:rsidRPr="004D2F3B" w:rsidRDefault="0061601D">
      <w:pPr>
        <w:keepNext/>
        <w:keepLines/>
        <w:spacing w:before="240" w:after="0"/>
        <w:divId w:val="1542474215"/>
        <w:rPr>
          <w:rFonts w:ascii="Tw Cen MT Condensed" w:eastAsia="Tw Cen MT Condensed" w:hAnsi="Tw Cen MT Condensed" w:cs="Tw Cen MT Condensed"/>
          <w:color w:val="008085"/>
          <w:sz w:val="36"/>
          <w:lang w:val="fr-FR"/>
        </w:rPr>
      </w:pPr>
      <w:r w:rsidRPr="004D2F3B">
        <w:rPr>
          <w:rFonts w:ascii="Tw Cen MT Condensed" w:eastAsia="Tw Cen MT Condensed" w:hAnsi="Tw Cen MT Condensed" w:cs="Tw Cen MT Condensed"/>
          <w:color w:val="008085"/>
          <w:sz w:val="36"/>
          <w:lang w:val="fr-FR"/>
        </w:rPr>
        <w:lastRenderedPageBreak/>
        <w:t>Démarrer le Partenariat</w:t>
      </w:r>
    </w:p>
    <w:p w14:paraId="7A0EC293" w14:textId="77777777" w:rsidR="0061601D" w:rsidRPr="004D2F3B" w:rsidRDefault="0061601D">
      <w:pPr>
        <w:divId w:val="1542474215"/>
        <w:rPr>
          <w:rFonts w:eastAsia="Calibri"/>
          <w:sz w:val="24"/>
          <w:lang w:val="fr-FR"/>
        </w:rPr>
      </w:pPr>
      <w:r w:rsidRPr="004D2F3B">
        <w:rPr>
          <w:rFonts w:eastAsia="Calibri"/>
          <w:bCs/>
          <w:sz w:val="24"/>
          <w:lang w:val="fr-FR"/>
        </w:rPr>
        <w:t xml:space="preserve">La mise en place d’un partenariat se déroule en deux phases : il s’agit, d’abord de déterminer si le lieu envisagé convient au partenariat et, par la suite, comprendre les informations et le contexte pertinents pour progresser.  Nous les appelons respectivement, les phases de cadrage et de démarrage. </w:t>
      </w:r>
    </w:p>
    <w:p w14:paraId="234B7086" w14:textId="5EA1B657" w:rsidR="0061601D" w:rsidRPr="004D2F3B" w:rsidRDefault="0061601D">
      <w:pPr>
        <w:divId w:val="1542474215"/>
        <w:rPr>
          <w:rFonts w:eastAsia="Calibri"/>
          <w:bCs/>
          <w:sz w:val="24"/>
          <w:lang w:val="fr-FR"/>
        </w:rPr>
      </w:pPr>
      <w:r w:rsidRPr="004D2F3B">
        <w:rPr>
          <w:rFonts w:eastAsia="Calibri"/>
          <w:bCs/>
          <w:sz w:val="24"/>
          <w:lang w:val="fr-FR"/>
        </w:rPr>
        <w:t>La phase de cadrage permet d’engager une conversation approfondie avec les parties prenantes locales et de mieux comprendre où elles en sont en termes de capacité, de besoins en matière de qualité de l’air, de</w:t>
      </w:r>
      <w:r w:rsidR="00042C9E">
        <w:rPr>
          <w:rFonts w:eastAsia="Calibri"/>
          <w:bCs/>
          <w:sz w:val="24"/>
          <w:lang w:val="fr-FR"/>
        </w:rPr>
        <w:t xml:space="preserve">s motives </w:t>
      </w:r>
      <w:r w:rsidR="00042C9E" w:rsidRPr="00042C9E">
        <w:rPr>
          <w:rFonts w:eastAsia="Calibri"/>
          <w:bCs/>
          <w:sz w:val="24"/>
          <w:lang w:val="fr-FR"/>
        </w:rPr>
        <w:t>à</w:t>
      </w:r>
      <w:r w:rsidR="00042C9E">
        <w:rPr>
          <w:rFonts w:eastAsia="Calibri"/>
          <w:bCs/>
          <w:sz w:val="24"/>
          <w:lang w:val="fr-FR"/>
        </w:rPr>
        <w:t xml:space="preserve"> l’action</w:t>
      </w:r>
      <w:r w:rsidRPr="004D2F3B">
        <w:rPr>
          <w:rFonts w:eastAsia="Calibri"/>
          <w:bCs/>
          <w:sz w:val="24"/>
          <w:lang w:val="fr-FR"/>
        </w:rPr>
        <w:t xml:space="preserve"> et, par conséquent, si un partenariat avec la mégapole est viable. </w:t>
      </w:r>
      <w:r w:rsidR="003F3D2E">
        <w:rPr>
          <w:rFonts w:eastAsia="Calibri"/>
          <w:bCs/>
          <w:sz w:val="24"/>
          <w:lang w:val="fr-FR"/>
        </w:rPr>
        <w:t>L</w:t>
      </w:r>
      <w:r w:rsidRPr="004D2F3B">
        <w:rPr>
          <w:rFonts w:eastAsia="Calibri"/>
          <w:bCs/>
          <w:sz w:val="24"/>
          <w:lang w:val="fr-FR"/>
        </w:rPr>
        <w:t>’étape suivante</w:t>
      </w:r>
      <w:r w:rsidR="00154059">
        <w:rPr>
          <w:rFonts w:eastAsia="Calibri"/>
          <w:bCs/>
          <w:sz w:val="24"/>
          <w:lang w:val="fr-FR"/>
        </w:rPr>
        <w:t xml:space="preserve"> est </w:t>
      </w:r>
      <w:r w:rsidR="009E6B84">
        <w:rPr>
          <w:rFonts w:eastAsia="Calibri"/>
          <w:bCs/>
          <w:sz w:val="24"/>
          <w:lang w:val="fr-FR"/>
        </w:rPr>
        <w:t xml:space="preserve">donc </w:t>
      </w:r>
      <w:r w:rsidR="00154059">
        <w:rPr>
          <w:rFonts w:eastAsia="Calibri"/>
          <w:bCs/>
          <w:sz w:val="24"/>
          <w:lang w:val="fr-FR"/>
        </w:rPr>
        <w:t xml:space="preserve">la </w:t>
      </w:r>
      <w:r w:rsidRPr="004D2F3B">
        <w:rPr>
          <w:rFonts w:eastAsia="Calibri"/>
          <w:bCs/>
          <w:sz w:val="24"/>
          <w:lang w:val="fr-FR"/>
        </w:rPr>
        <w:t xml:space="preserve">phase de lancement </w:t>
      </w:r>
      <w:r w:rsidR="003F3D2E">
        <w:rPr>
          <w:rFonts w:eastAsia="Calibri"/>
          <w:bCs/>
          <w:sz w:val="24"/>
          <w:lang w:val="fr-FR"/>
        </w:rPr>
        <w:t>ou</w:t>
      </w:r>
      <w:r w:rsidRPr="004D2F3B">
        <w:rPr>
          <w:rFonts w:eastAsia="Calibri"/>
          <w:bCs/>
          <w:sz w:val="24"/>
          <w:lang w:val="fr-FR"/>
        </w:rPr>
        <w:t xml:space="preserve"> des relations avec les partenaires locaux</w:t>
      </w:r>
      <w:r w:rsidR="003F3D2E">
        <w:rPr>
          <w:rFonts w:eastAsia="Calibri"/>
          <w:bCs/>
          <w:sz w:val="24"/>
          <w:lang w:val="fr-FR"/>
        </w:rPr>
        <w:t xml:space="preserve"> sont </w:t>
      </w:r>
      <w:r w:rsidR="009E6B84">
        <w:rPr>
          <w:rFonts w:eastAsia="Calibri"/>
          <w:bCs/>
          <w:sz w:val="24"/>
          <w:lang w:val="fr-FR"/>
        </w:rPr>
        <w:t>établis</w:t>
      </w:r>
      <w:r w:rsidR="009D529C">
        <w:rPr>
          <w:rFonts w:eastAsia="Calibri"/>
          <w:bCs/>
          <w:sz w:val="24"/>
          <w:lang w:val="fr-FR"/>
        </w:rPr>
        <w:t>. Ils sont ensuite</w:t>
      </w:r>
      <w:r w:rsidRPr="004D2F3B">
        <w:rPr>
          <w:rFonts w:eastAsia="Calibri"/>
          <w:bCs/>
          <w:sz w:val="24"/>
          <w:lang w:val="fr-FR"/>
        </w:rPr>
        <w:t xml:space="preserve"> initi</w:t>
      </w:r>
      <w:r w:rsidR="009D529C">
        <w:rPr>
          <w:rFonts w:eastAsia="Calibri"/>
          <w:bCs/>
          <w:sz w:val="24"/>
          <w:lang w:val="fr-FR"/>
        </w:rPr>
        <w:t>er</w:t>
      </w:r>
      <w:r w:rsidRPr="004D2F3B">
        <w:rPr>
          <w:rFonts w:eastAsia="Calibri"/>
          <w:bCs/>
          <w:sz w:val="24"/>
          <w:lang w:val="fr-FR"/>
        </w:rPr>
        <w:t xml:space="preserve"> aux principes fondamentaux de la gestion, de l’analyse et de la communication en matière de qualité de l’air. </w:t>
      </w:r>
    </w:p>
    <w:p w14:paraId="2028868B" w14:textId="40745947" w:rsidR="0061601D" w:rsidRPr="004D2F3B" w:rsidRDefault="0061601D">
      <w:pPr>
        <w:divId w:val="1542474215"/>
        <w:rPr>
          <w:rFonts w:eastAsia="Calibri"/>
          <w:bCs/>
          <w:sz w:val="24"/>
          <w:lang w:val="fr-FR"/>
        </w:rPr>
      </w:pPr>
      <w:r w:rsidRPr="004D2F3B">
        <w:rPr>
          <w:rFonts w:eastAsia="Calibri"/>
          <w:bCs/>
          <w:sz w:val="24"/>
          <w:lang w:val="fr-FR"/>
        </w:rPr>
        <w:t xml:space="preserve">Le rôle clé de la phase de lancement est d’identifier les lacunes </w:t>
      </w:r>
      <w:r w:rsidR="00C72967">
        <w:rPr>
          <w:rFonts w:eastAsia="Calibri"/>
          <w:bCs/>
          <w:sz w:val="24"/>
          <w:lang w:val="fr-FR"/>
        </w:rPr>
        <w:t>provenant</w:t>
      </w:r>
      <w:r w:rsidRPr="004D2F3B">
        <w:rPr>
          <w:rFonts w:eastAsia="Calibri"/>
          <w:bCs/>
          <w:sz w:val="24"/>
          <w:lang w:val="fr-FR"/>
        </w:rPr>
        <w:t xml:space="preserve"> des efforts passés ou futurs de </w:t>
      </w:r>
      <w:r w:rsidR="005B11B6">
        <w:rPr>
          <w:rFonts w:eastAsia="Calibri"/>
          <w:bCs/>
          <w:sz w:val="24"/>
          <w:lang w:val="fr-FR"/>
        </w:rPr>
        <w:t>la</w:t>
      </w:r>
      <w:r w:rsidRPr="004D2F3B">
        <w:rPr>
          <w:rFonts w:eastAsia="Calibri"/>
          <w:bCs/>
          <w:sz w:val="24"/>
          <w:lang w:val="fr-FR"/>
        </w:rPr>
        <w:t xml:space="preserve"> gestion de la qualité de l’air et de commencer à discuter des moyens de répondre aux préoccupations prioritaires.  Ce travail est </w:t>
      </w:r>
      <w:r w:rsidR="00571B06">
        <w:rPr>
          <w:rFonts w:eastAsia="Calibri"/>
          <w:bCs/>
          <w:sz w:val="24"/>
          <w:lang w:val="fr-FR"/>
        </w:rPr>
        <w:t>consign</w:t>
      </w:r>
      <w:r w:rsidRPr="004D2F3B">
        <w:rPr>
          <w:rFonts w:eastAsia="Calibri"/>
          <w:bCs/>
          <w:sz w:val="24"/>
          <w:lang w:val="fr-FR"/>
        </w:rPr>
        <w:t>é dans un rapport de démarrage et un plan de travail, pour lesquels un modèle distinct est disponible.</w:t>
      </w:r>
    </w:p>
    <w:p w14:paraId="4DBE4F5F" w14:textId="18D13FE6" w:rsidR="0061601D" w:rsidRPr="004D2F3B" w:rsidRDefault="0061601D">
      <w:pPr>
        <w:divId w:val="1542474215"/>
        <w:rPr>
          <w:rFonts w:eastAsia="Calibri"/>
          <w:sz w:val="24"/>
          <w:lang w:val="fr-FR"/>
        </w:rPr>
      </w:pPr>
      <w:r w:rsidRPr="004D2F3B">
        <w:rPr>
          <w:rFonts w:eastAsia="Calibri"/>
          <w:bCs/>
          <w:sz w:val="24"/>
          <w:lang w:val="fr-FR"/>
        </w:rPr>
        <w:t xml:space="preserve">Il est possible de lier le travail de la phase de cadrage - axé sur la collecte d'informations clés </w:t>
      </w:r>
      <w:r w:rsidR="009141EC">
        <w:rPr>
          <w:rFonts w:eastAsia="Calibri"/>
          <w:bCs/>
          <w:sz w:val="24"/>
          <w:lang w:val="fr-FR"/>
        </w:rPr>
        <w:t>–</w:t>
      </w:r>
      <w:r w:rsidRPr="004D2F3B">
        <w:rPr>
          <w:rFonts w:eastAsia="Calibri"/>
          <w:bCs/>
          <w:sz w:val="24"/>
          <w:lang w:val="fr-FR"/>
        </w:rPr>
        <w:t xml:space="preserve"> </w:t>
      </w:r>
      <w:r w:rsidR="00493F58" w:rsidRPr="004D2F3B">
        <w:rPr>
          <w:rFonts w:eastAsia="Calibri"/>
          <w:bCs/>
          <w:sz w:val="24"/>
          <w:lang w:val="fr-FR"/>
        </w:rPr>
        <w:t>à</w:t>
      </w:r>
      <w:r w:rsidR="009141EC">
        <w:rPr>
          <w:rFonts w:eastAsia="Calibri"/>
          <w:bCs/>
          <w:sz w:val="24"/>
          <w:lang w:val="fr-FR"/>
        </w:rPr>
        <w:t xml:space="preserve"> </w:t>
      </w:r>
      <w:r w:rsidRPr="004D2F3B">
        <w:rPr>
          <w:rFonts w:eastAsia="Calibri"/>
          <w:bCs/>
          <w:sz w:val="24"/>
          <w:lang w:val="fr-FR"/>
        </w:rPr>
        <w:t>la phase de lancement – mise en place d'une équipe de partenariat, présentation des concepts clés, élaboration d'un plan de travail commun, et éventuellement organiser un premier atelier de renforcement des capacités. C’est l’une des façons de diversifier chaque partenariat en fonction des besoins de chaque ville.</w:t>
      </w:r>
    </w:p>
    <w:p w14:paraId="18F7D74A" w14:textId="77777777" w:rsidR="0061601D" w:rsidRPr="004D2F3B" w:rsidRDefault="0061601D">
      <w:pPr>
        <w:divId w:val="1542474215"/>
        <w:rPr>
          <w:rFonts w:eastAsia="Calibri"/>
          <w:bCs/>
          <w:sz w:val="24"/>
          <w:lang w:val="fr-FR"/>
        </w:rPr>
      </w:pPr>
      <w:r w:rsidRPr="004D2F3B">
        <w:rPr>
          <w:rFonts w:eastAsia="Calibri"/>
          <w:bCs/>
          <w:sz w:val="24"/>
          <w:lang w:val="fr-FR"/>
        </w:rPr>
        <w:t>Vous trouverez ci-dessous quelques questions qui peuvent guider ces conversations préliminaires et la collecte d’informations.  En outre, le modèle de renforcement de capacités propose des idées d’ateliers pour la phase de démarrage, si un tel atelier constitue une étape préliminaire approprié du partenariat.</w:t>
      </w:r>
    </w:p>
    <w:p w14:paraId="770AFB4F" w14:textId="77777777" w:rsidR="0061601D" w:rsidRPr="004D2F3B" w:rsidRDefault="0061601D">
      <w:pPr>
        <w:divId w:val="1542474215"/>
        <w:rPr>
          <w:rFonts w:eastAsia="Calibri"/>
          <w:sz w:val="24"/>
          <w:lang w:val="fr-FR"/>
        </w:rPr>
      </w:pPr>
    </w:p>
    <w:p w14:paraId="7B580633" w14:textId="77777777" w:rsidR="0061601D" w:rsidRPr="004D2F3B" w:rsidRDefault="0061601D" w:rsidP="0061601D">
      <w:pPr>
        <w:keepNext/>
        <w:keepLines/>
        <w:numPr>
          <w:ilvl w:val="0"/>
          <w:numId w:val="22"/>
        </w:numPr>
        <w:spacing w:before="240" w:after="0"/>
        <w:ind w:left="360" w:hanging="360"/>
        <w:divId w:val="1542474215"/>
        <w:rPr>
          <w:rFonts w:ascii="Tw Cen MT Condensed" w:eastAsia="Tw Cen MT Condensed" w:hAnsi="Tw Cen MT Condensed" w:cs="Tw Cen MT Condensed"/>
          <w:color w:val="008085"/>
          <w:sz w:val="36"/>
          <w:lang w:val="fr-FR"/>
        </w:rPr>
      </w:pPr>
      <w:r w:rsidRPr="004D2F3B">
        <w:rPr>
          <w:rFonts w:ascii="Tw Cen MT Condensed" w:eastAsia="Tw Cen MT Condensed" w:hAnsi="Tw Cen MT Condensed" w:cs="Tw Cen MT Condensed"/>
          <w:color w:val="008085"/>
          <w:sz w:val="36"/>
          <w:lang w:val="fr-FR"/>
        </w:rPr>
        <w:t>QUESTIONS DE CADRAGE</w:t>
      </w:r>
    </w:p>
    <w:p w14:paraId="7AF2C025" w14:textId="77777777" w:rsidR="0061601D" w:rsidRPr="004D2F3B" w:rsidRDefault="0061601D" w:rsidP="0061601D">
      <w:pPr>
        <w:keepNext/>
        <w:keepLines/>
        <w:numPr>
          <w:ilvl w:val="0"/>
          <w:numId w:val="22"/>
        </w:numPr>
        <w:spacing w:before="240" w:after="0"/>
        <w:ind w:left="360" w:hanging="360"/>
        <w:divId w:val="1542474215"/>
        <w:rPr>
          <w:rFonts w:ascii="Tw Cen MT Condensed" w:eastAsia="Tw Cen MT Condensed" w:hAnsi="Tw Cen MT Condensed" w:cs="Tw Cen MT Condensed"/>
          <w:color w:val="008085"/>
          <w:sz w:val="36"/>
          <w:lang w:val="fr-FR"/>
        </w:rPr>
      </w:pPr>
      <w:r w:rsidRPr="004D2F3B">
        <w:rPr>
          <w:rFonts w:ascii="Tw Cen MT Condensed" w:eastAsia="Tw Cen MT Condensed" w:hAnsi="Tw Cen MT Condensed" w:cs="Tw Cen MT Condensed"/>
          <w:color w:val="008085"/>
          <w:sz w:val="36"/>
          <w:lang w:val="fr-FR"/>
        </w:rPr>
        <w:t>Généralités:</w:t>
      </w:r>
    </w:p>
    <w:p w14:paraId="4DC241C1" w14:textId="77777777" w:rsidR="0061601D" w:rsidRPr="004D2F3B" w:rsidRDefault="0061601D" w:rsidP="0061601D">
      <w:pPr>
        <w:numPr>
          <w:ilvl w:val="0"/>
          <w:numId w:val="23"/>
        </w:numPr>
        <w:tabs>
          <w:tab w:val="left" w:pos="720"/>
        </w:tabs>
        <w:ind w:left="720" w:hanging="360"/>
        <w:divId w:val="1542474215"/>
        <w:rPr>
          <w:rFonts w:eastAsia="Calibri"/>
          <w:bCs/>
          <w:sz w:val="24"/>
          <w:lang w:val="fr-FR"/>
        </w:rPr>
      </w:pPr>
      <w:r w:rsidRPr="004D2F3B">
        <w:rPr>
          <w:rFonts w:eastAsia="Calibri"/>
          <w:bCs/>
          <w:sz w:val="24"/>
          <w:lang w:val="fr-FR"/>
        </w:rPr>
        <w:t>Quelles sont vos impressions sur la gravité de la pollution de l’air dans votre ville?</w:t>
      </w:r>
    </w:p>
    <w:p w14:paraId="30615BC3" w14:textId="77777777" w:rsidR="0061601D" w:rsidRPr="004D2F3B" w:rsidRDefault="0061601D" w:rsidP="0061601D">
      <w:pPr>
        <w:numPr>
          <w:ilvl w:val="0"/>
          <w:numId w:val="23"/>
        </w:numPr>
        <w:tabs>
          <w:tab w:val="left" w:pos="720"/>
        </w:tabs>
        <w:ind w:left="720" w:hanging="360"/>
        <w:divId w:val="1542474215"/>
        <w:rPr>
          <w:rFonts w:eastAsia="Calibri"/>
          <w:bCs/>
          <w:sz w:val="24"/>
          <w:lang w:val="fr-FR"/>
        </w:rPr>
      </w:pPr>
      <w:r w:rsidRPr="004D2F3B">
        <w:rPr>
          <w:rFonts w:eastAsia="Calibri"/>
          <w:bCs/>
          <w:sz w:val="24"/>
          <w:lang w:val="fr-FR"/>
        </w:rPr>
        <w:t xml:space="preserve">Quelles sont les principales priorités environnementales au sein de votre gouvernement/ville?  </w:t>
      </w:r>
    </w:p>
    <w:p w14:paraId="220A08BB" w14:textId="77777777" w:rsidR="0061601D" w:rsidRPr="004D2F3B" w:rsidRDefault="0061601D" w:rsidP="0061601D">
      <w:pPr>
        <w:numPr>
          <w:ilvl w:val="0"/>
          <w:numId w:val="23"/>
        </w:numPr>
        <w:tabs>
          <w:tab w:val="left" w:pos="720"/>
        </w:tabs>
        <w:ind w:left="720" w:hanging="360"/>
        <w:divId w:val="1542474215"/>
        <w:rPr>
          <w:rFonts w:eastAsia="Calibri"/>
          <w:bCs/>
          <w:sz w:val="24"/>
          <w:lang w:val="fr-FR"/>
        </w:rPr>
      </w:pPr>
      <w:r w:rsidRPr="004D2F3B">
        <w:rPr>
          <w:rFonts w:eastAsia="Calibri"/>
          <w:bCs/>
          <w:sz w:val="24"/>
          <w:lang w:val="fr-FR"/>
        </w:rPr>
        <w:lastRenderedPageBreak/>
        <w:t>Votre organisation (ou autres organisations) sont-elles intéressées ou ont-elles la capacité de résoudre les problèmes de pollution atmosphérique?</w:t>
      </w:r>
    </w:p>
    <w:p w14:paraId="75FDACF2" w14:textId="53550E43" w:rsidR="0061601D" w:rsidRPr="004D2F3B" w:rsidRDefault="0061601D" w:rsidP="0061601D">
      <w:pPr>
        <w:numPr>
          <w:ilvl w:val="0"/>
          <w:numId w:val="23"/>
        </w:numPr>
        <w:tabs>
          <w:tab w:val="left" w:pos="720"/>
        </w:tabs>
        <w:ind w:left="720" w:hanging="360"/>
        <w:divId w:val="1542474215"/>
        <w:rPr>
          <w:rFonts w:eastAsia="Calibri"/>
          <w:bCs/>
          <w:sz w:val="24"/>
          <w:lang w:val="fr-FR"/>
        </w:rPr>
      </w:pPr>
      <w:r w:rsidRPr="004D2F3B">
        <w:rPr>
          <w:rFonts w:eastAsia="Calibri"/>
          <w:bCs/>
          <w:sz w:val="24"/>
          <w:lang w:val="fr-FR"/>
        </w:rPr>
        <w:t>Que</w:t>
      </w:r>
      <w:r w:rsidR="000F224D">
        <w:rPr>
          <w:rFonts w:eastAsia="Calibri"/>
          <w:bCs/>
          <w:sz w:val="24"/>
          <w:lang w:val="fr-FR"/>
        </w:rPr>
        <w:t xml:space="preserve"> connaissez-vous</w:t>
      </w:r>
      <w:r w:rsidRPr="004D2F3B">
        <w:rPr>
          <w:rFonts w:eastAsia="Calibri"/>
          <w:bCs/>
          <w:sz w:val="24"/>
          <w:lang w:val="fr-FR"/>
        </w:rPr>
        <w:t xml:space="preserve"> des polluants climatiques de courte durée de vie et de leur impact sur la santé et le changement climatique?</w:t>
      </w:r>
    </w:p>
    <w:p w14:paraId="1FE0B6E7" w14:textId="31C6B060" w:rsidR="0061601D" w:rsidRPr="004D2F3B" w:rsidRDefault="0061601D" w:rsidP="0061601D">
      <w:pPr>
        <w:numPr>
          <w:ilvl w:val="0"/>
          <w:numId w:val="23"/>
        </w:numPr>
        <w:tabs>
          <w:tab w:val="left" w:pos="720"/>
        </w:tabs>
        <w:ind w:left="720" w:hanging="360"/>
        <w:divId w:val="1542474215"/>
        <w:rPr>
          <w:rFonts w:eastAsia="Calibri"/>
          <w:bCs/>
          <w:sz w:val="24"/>
          <w:lang w:val="fr-FR"/>
        </w:rPr>
      </w:pPr>
      <w:r w:rsidRPr="004D2F3B">
        <w:rPr>
          <w:rFonts w:eastAsia="Calibri"/>
          <w:bCs/>
          <w:sz w:val="24"/>
          <w:lang w:val="fr-FR"/>
        </w:rPr>
        <w:t xml:space="preserve">Quelle est la capacité de votre organisation </w:t>
      </w:r>
      <w:r w:rsidR="00D96C34" w:rsidRPr="00D96C34">
        <w:rPr>
          <w:rFonts w:eastAsia="Calibri"/>
          <w:bCs/>
          <w:sz w:val="24"/>
          <w:lang w:val="fr-FR"/>
        </w:rPr>
        <w:t>à</w:t>
      </w:r>
      <w:r w:rsidRPr="004D2F3B">
        <w:rPr>
          <w:rFonts w:eastAsia="Calibri"/>
          <w:bCs/>
          <w:sz w:val="24"/>
          <w:lang w:val="fr-FR"/>
        </w:rPr>
        <w:t xml:space="preserve"> lutter contre la pollution atmosphérique?</w:t>
      </w:r>
    </w:p>
    <w:p w14:paraId="0AD5807B" w14:textId="77777777" w:rsidR="0061601D" w:rsidRPr="004D2F3B" w:rsidRDefault="0061601D" w:rsidP="0061601D">
      <w:pPr>
        <w:numPr>
          <w:ilvl w:val="0"/>
          <w:numId w:val="23"/>
        </w:numPr>
        <w:tabs>
          <w:tab w:val="left" w:pos="720"/>
        </w:tabs>
        <w:ind w:left="720" w:hanging="360"/>
        <w:divId w:val="1542474215"/>
        <w:rPr>
          <w:rFonts w:eastAsia="Calibri"/>
          <w:bCs/>
          <w:sz w:val="24"/>
          <w:lang w:val="fr-FR"/>
        </w:rPr>
      </w:pPr>
      <w:r w:rsidRPr="004D2F3B">
        <w:rPr>
          <w:rFonts w:eastAsia="Calibri"/>
          <w:bCs/>
          <w:sz w:val="24"/>
          <w:lang w:val="fr-FR"/>
        </w:rPr>
        <w:t>Êtes-vous ou votre organisation intéressé à participer à notre projet?</w:t>
      </w:r>
    </w:p>
    <w:p w14:paraId="3BAEA9E1" w14:textId="7EFFD65B" w:rsidR="0061601D" w:rsidRPr="004D2F3B" w:rsidRDefault="0061601D" w:rsidP="0061601D">
      <w:pPr>
        <w:numPr>
          <w:ilvl w:val="0"/>
          <w:numId w:val="23"/>
        </w:numPr>
        <w:tabs>
          <w:tab w:val="left" w:pos="720"/>
        </w:tabs>
        <w:ind w:left="720" w:hanging="360"/>
        <w:divId w:val="1542474215"/>
        <w:rPr>
          <w:rFonts w:eastAsia="Calibri"/>
          <w:bCs/>
          <w:sz w:val="24"/>
          <w:lang w:val="fr-FR"/>
        </w:rPr>
      </w:pPr>
      <w:r w:rsidRPr="004D2F3B">
        <w:rPr>
          <w:rFonts w:eastAsia="Calibri"/>
          <w:bCs/>
          <w:sz w:val="24"/>
          <w:lang w:val="fr-FR"/>
        </w:rPr>
        <w:t xml:space="preserve">Votre organisation </w:t>
      </w:r>
      <w:r w:rsidR="00082BFE">
        <w:rPr>
          <w:rFonts w:eastAsia="Calibri"/>
          <w:bCs/>
          <w:sz w:val="24"/>
          <w:lang w:val="fr-FR"/>
        </w:rPr>
        <w:t xml:space="preserve">pourra t-elle </w:t>
      </w:r>
      <w:r w:rsidRPr="004D2F3B">
        <w:rPr>
          <w:rFonts w:eastAsia="Calibri"/>
          <w:bCs/>
          <w:sz w:val="24"/>
          <w:lang w:val="fr-FR"/>
        </w:rPr>
        <w:t>consacrer des ressources (humaines et autres) à ce type de projet?  Veuillez fournir plus d’informations.</w:t>
      </w:r>
    </w:p>
    <w:p w14:paraId="36B7E33F" w14:textId="1D55CE4E" w:rsidR="0061601D" w:rsidRPr="004D2F3B" w:rsidRDefault="000D3E35" w:rsidP="0061601D">
      <w:pPr>
        <w:numPr>
          <w:ilvl w:val="0"/>
          <w:numId w:val="23"/>
        </w:numPr>
        <w:tabs>
          <w:tab w:val="left" w:pos="720"/>
        </w:tabs>
        <w:ind w:left="720" w:hanging="360"/>
        <w:divId w:val="1542474215"/>
        <w:rPr>
          <w:rFonts w:eastAsia="Calibri"/>
          <w:bCs/>
          <w:sz w:val="24"/>
          <w:lang w:val="fr-FR"/>
        </w:rPr>
      </w:pPr>
      <w:r>
        <w:rPr>
          <w:rFonts w:eastAsia="Calibri"/>
          <w:bCs/>
          <w:sz w:val="24"/>
          <w:lang w:val="fr-FR"/>
        </w:rPr>
        <w:t>Est-ce que v</w:t>
      </w:r>
      <w:r w:rsidR="0061601D" w:rsidRPr="004D2F3B">
        <w:rPr>
          <w:rFonts w:eastAsia="Calibri"/>
          <w:bCs/>
          <w:sz w:val="24"/>
          <w:lang w:val="fr-FR"/>
        </w:rPr>
        <w:t>otre organisation est disposée à travailler avec d’autres parties prenantes pour résoudre les pollutions de l’air?</w:t>
      </w:r>
    </w:p>
    <w:p w14:paraId="4795BECE" w14:textId="77777777" w:rsidR="0061601D" w:rsidRPr="004D2F3B" w:rsidRDefault="0061601D" w:rsidP="0061601D">
      <w:pPr>
        <w:numPr>
          <w:ilvl w:val="0"/>
          <w:numId w:val="23"/>
        </w:numPr>
        <w:tabs>
          <w:tab w:val="left" w:pos="720"/>
        </w:tabs>
        <w:ind w:left="720" w:hanging="360"/>
        <w:divId w:val="1542474215"/>
        <w:rPr>
          <w:rFonts w:eastAsia="Calibri"/>
          <w:sz w:val="24"/>
          <w:lang w:val="fr-FR"/>
        </w:rPr>
      </w:pPr>
      <w:r w:rsidRPr="004D2F3B">
        <w:rPr>
          <w:rFonts w:eastAsia="Calibri"/>
          <w:bCs/>
          <w:sz w:val="24"/>
          <w:lang w:val="fr-FR"/>
        </w:rPr>
        <w:t>Votre organisation a-t-elle la capacité d’exercer son leadership dans la région sur les questions de pollution atmosphérique et est-elle disposée à le faire?</w:t>
      </w:r>
    </w:p>
    <w:p w14:paraId="56C5B349" w14:textId="77777777" w:rsidR="0061601D" w:rsidRPr="004D2F3B" w:rsidRDefault="0061601D" w:rsidP="0061601D">
      <w:pPr>
        <w:keepNext/>
        <w:keepLines/>
        <w:numPr>
          <w:ilvl w:val="0"/>
          <w:numId w:val="24"/>
        </w:numPr>
        <w:spacing w:before="240" w:after="0"/>
        <w:ind w:left="360" w:hanging="360"/>
        <w:divId w:val="1542474215"/>
        <w:rPr>
          <w:rFonts w:ascii="Tw Cen MT Condensed" w:eastAsia="Tw Cen MT Condensed" w:hAnsi="Tw Cen MT Condensed" w:cs="Tw Cen MT Condensed"/>
          <w:color w:val="008085"/>
          <w:sz w:val="36"/>
          <w:lang w:val="fr-FR"/>
        </w:rPr>
      </w:pPr>
      <w:r w:rsidRPr="004D2F3B">
        <w:rPr>
          <w:rFonts w:ascii="Tw Cen MT Condensed" w:eastAsia="Tw Cen MT Condensed" w:hAnsi="Tw Cen MT Condensed" w:cs="Tw Cen MT Condensed"/>
          <w:color w:val="008085"/>
          <w:sz w:val="36"/>
          <w:lang w:val="fr-FR"/>
        </w:rPr>
        <w:t>Niveaux de Pollution de l’Air:</w:t>
      </w:r>
    </w:p>
    <w:p w14:paraId="797BD82D" w14:textId="7F030937" w:rsidR="0061601D" w:rsidRPr="004D2F3B" w:rsidRDefault="0061601D" w:rsidP="0061601D">
      <w:pPr>
        <w:numPr>
          <w:ilvl w:val="0"/>
          <w:numId w:val="25"/>
        </w:numPr>
        <w:tabs>
          <w:tab w:val="left" w:pos="720"/>
        </w:tabs>
        <w:ind w:left="720" w:hanging="360"/>
        <w:divId w:val="1542474215"/>
        <w:rPr>
          <w:rFonts w:eastAsia="Calibri"/>
          <w:bCs/>
          <w:sz w:val="24"/>
          <w:lang w:val="fr-FR"/>
        </w:rPr>
      </w:pPr>
      <w:r w:rsidRPr="004D2F3B">
        <w:rPr>
          <w:rFonts w:eastAsia="Calibri"/>
          <w:bCs/>
          <w:sz w:val="24"/>
          <w:lang w:val="fr-FR"/>
        </w:rPr>
        <w:t>Connaissez-vous des études sur la pollution de l’air</w:t>
      </w:r>
      <w:r w:rsidR="0067568F">
        <w:rPr>
          <w:rFonts w:eastAsia="Calibri"/>
          <w:bCs/>
          <w:sz w:val="24"/>
          <w:lang w:val="fr-FR"/>
        </w:rPr>
        <w:t>-</w:t>
      </w:r>
      <w:r w:rsidRPr="004D2F3B">
        <w:rPr>
          <w:rFonts w:eastAsia="Calibri"/>
          <w:bCs/>
          <w:sz w:val="24"/>
          <w:lang w:val="fr-FR"/>
        </w:rPr>
        <w:t xml:space="preserve"> qu’il s’agisse d’études sur l’air ambiant ou sur les émissions</w:t>
      </w:r>
      <w:r w:rsidR="0067568F">
        <w:rPr>
          <w:rFonts w:eastAsia="Calibri"/>
          <w:bCs/>
          <w:sz w:val="24"/>
          <w:lang w:val="fr-FR"/>
        </w:rPr>
        <w:t>-</w:t>
      </w:r>
      <w:r w:rsidRPr="004D2F3B">
        <w:rPr>
          <w:rFonts w:eastAsia="Calibri"/>
          <w:bCs/>
          <w:sz w:val="24"/>
          <w:lang w:val="fr-FR"/>
        </w:rPr>
        <w:t xml:space="preserve"> qui seraient utiles pour évaluer l’ampleur du problème de la pollution atmosphérique?  Des études sur la pollution et la santé ont elle été menées?</w:t>
      </w:r>
    </w:p>
    <w:p w14:paraId="1F211C54" w14:textId="77777777" w:rsidR="0061601D" w:rsidRPr="004D2F3B" w:rsidRDefault="0061601D" w:rsidP="0061601D">
      <w:pPr>
        <w:numPr>
          <w:ilvl w:val="0"/>
          <w:numId w:val="25"/>
        </w:numPr>
        <w:tabs>
          <w:tab w:val="left" w:pos="720"/>
        </w:tabs>
        <w:ind w:left="720" w:hanging="360"/>
        <w:divId w:val="1542474215"/>
        <w:rPr>
          <w:rFonts w:eastAsia="Calibri"/>
          <w:bCs/>
          <w:sz w:val="24"/>
          <w:lang w:val="fr-FR"/>
        </w:rPr>
      </w:pPr>
      <w:r w:rsidRPr="004D2F3B">
        <w:rPr>
          <w:rFonts w:eastAsia="Calibri"/>
          <w:bCs/>
          <w:sz w:val="24"/>
          <w:lang w:val="fr-FR"/>
        </w:rPr>
        <w:t>A-t-il eu lieu des travaux existants ou passés sur la surveillance de l’air ou l’inventaire des émissions existants?</w:t>
      </w:r>
    </w:p>
    <w:p w14:paraId="54487E3C" w14:textId="77777777" w:rsidR="0061601D" w:rsidRPr="004D2F3B" w:rsidRDefault="0061601D" w:rsidP="0061601D">
      <w:pPr>
        <w:numPr>
          <w:ilvl w:val="0"/>
          <w:numId w:val="25"/>
        </w:numPr>
        <w:tabs>
          <w:tab w:val="left" w:pos="720"/>
        </w:tabs>
        <w:ind w:left="720" w:hanging="360"/>
        <w:divId w:val="1542474215"/>
        <w:rPr>
          <w:rFonts w:eastAsia="Calibri"/>
          <w:bCs/>
          <w:sz w:val="24"/>
          <w:lang w:val="fr-FR"/>
        </w:rPr>
      </w:pPr>
      <w:r w:rsidRPr="004D2F3B">
        <w:rPr>
          <w:rFonts w:eastAsia="Calibri"/>
          <w:bCs/>
          <w:sz w:val="24"/>
          <w:lang w:val="fr-FR"/>
        </w:rPr>
        <w:t>Quels types d’industries sont répandus dans la ville?</w:t>
      </w:r>
    </w:p>
    <w:p w14:paraId="7C1F94B7" w14:textId="128DE5AD" w:rsidR="0061601D" w:rsidRPr="004D2F3B" w:rsidRDefault="0061601D" w:rsidP="0061601D">
      <w:pPr>
        <w:numPr>
          <w:ilvl w:val="0"/>
          <w:numId w:val="25"/>
        </w:numPr>
        <w:tabs>
          <w:tab w:val="left" w:pos="720"/>
        </w:tabs>
        <w:ind w:left="720" w:hanging="360"/>
        <w:divId w:val="1542474215"/>
        <w:rPr>
          <w:rFonts w:eastAsia="Calibri"/>
          <w:bCs/>
          <w:sz w:val="24"/>
          <w:lang w:val="fr-FR"/>
        </w:rPr>
      </w:pPr>
      <w:r w:rsidRPr="004D2F3B">
        <w:rPr>
          <w:rFonts w:eastAsia="Calibri"/>
          <w:bCs/>
          <w:sz w:val="24"/>
          <w:lang w:val="fr-FR"/>
        </w:rPr>
        <w:t xml:space="preserve">Avez-vous connaissance des études de trafic ou d'évaluations sur le parc de véhicules? Selon vous, quel est l’âge moyen des véhicules?  Quelle est la qualité du carburant?  </w:t>
      </w:r>
      <w:r w:rsidR="00C65B33">
        <w:rPr>
          <w:rFonts w:eastAsia="Calibri"/>
          <w:bCs/>
          <w:sz w:val="24"/>
          <w:lang w:val="fr-FR"/>
        </w:rPr>
        <w:t>Dans quel</w:t>
      </w:r>
      <w:r w:rsidRPr="004D2F3B">
        <w:rPr>
          <w:rFonts w:eastAsia="Calibri"/>
          <w:bCs/>
          <w:sz w:val="24"/>
          <w:lang w:val="fr-FR"/>
        </w:rPr>
        <w:t xml:space="preserve"> pourcentage </w:t>
      </w:r>
      <w:r w:rsidR="00C65B33">
        <w:rPr>
          <w:rFonts w:eastAsia="Calibri"/>
          <w:bCs/>
          <w:sz w:val="24"/>
          <w:lang w:val="fr-FR"/>
        </w:rPr>
        <w:t xml:space="preserve">des cas </w:t>
      </w:r>
      <w:r w:rsidR="001520F3">
        <w:rPr>
          <w:rFonts w:eastAsia="Calibri"/>
          <w:bCs/>
          <w:sz w:val="24"/>
          <w:lang w:val="fr-FR"/>
        </w:rPr>
        <w:t>les automobiles</w:t>
      </w:r>
      <w:r w:rsidRPr="004D2F3B">
        <w:rPr>
          <w:rFonts w:eastAsia="Calibri"/>
          <w:bCs/>
          <w:sz w:val="24"/>
          <w:lang w:val="fr-FR"/>
        </w:rPr>
        <w:t xml:space="preserve"> ont</w:t>
      </w:r>
      <w:r w:rsidR="00DB2050">
        <w:rPr>
          <w:rFonts w:eastAsia="Calibri"/>
          <w:bCs/>
          <w:sz w:val="24"/>
          <w:lang w:val="fr-FR"/>
        </w:rPr>
        <w:t>-elles</w:t>
      </w:r>
      <w:r w:rsidRPr="004D2F3B">
        <w:rPr>
          <w:rFonts w:eastAsia="Calibri"/>
          <w:bCs/>
          <w:sz w:val="24"/>
          <w:lang w:val="fr-FR"/>
        </w:rPr>
        <w:t xml:space="preserve"> des convertisseurs catalytiques ou des filtres à particules diesel?</w:t>
      </w:r>
    </w:p>
    <w:p w14:paraId="62993746" w14:textId="3B3F380E" w:rsidR="0061601D" w:rsidRPr="004D2F3B" w:rsidRDefault="00940A7D" w:rsidP="0061601D">
      <w:pPr>
        <w:numPr>
          <w:ilvl w:val="0"/>
          <w:numId w:val="25"/>
        </w:numPr>
        <w:tabs>
          <w:tab w:val="left" w:pos="720"/>
        </w:tabs>
        <w:ind w:left="720" w:hanging="360"/>
        <w:divId w:val="1542474215"/>
        <w:rPr>
          <w:rFonts w:eastAsia="Calibri"/>
          <w:bCs/>
          <w:sz w:val="24"/>
          <w:lang w:val="fr-FR"/>
        </w:rPr>
      </w:pPr>
      <w:r>
        <w:rPr>
          <w:rFonts w:eastAsia="Calibri"/>
          <w:bCs/>
          <w:sz w:val="24"/>
          <w:lang w:val="fr-FR"/>
        </w:rPr>
        <w:t>Avez</w:t>
      </w:r>
      <w:r w:rsidR="0061601D" w:rsidRPr="004D2F3B">
        <w:rPr>
          <w:rFonts w:eastAsia="Calibri"/>
          <w:bCs/>
          <w:sz w:val="24"/>
          <w:lang w:val="fr-FR"/>
        </w:rPr>
        <w:t xml:space="preserve">-vous </w:t>
      </w:r>
      <w:r>
        <w:rPr>
          <w:rFonts w:eastAsia="Calibri"/>
          <w:bCs/>
          <w:sz w:val="24"/>
          <w:lang w:val="fr-FR"/>
        </w:rPr>
        <w:t>une idée approximative</w:t>
      </w:r>
      <w:r w:rsidR="0061601D" w:rsidRPr="004D2F3B">
        <w:rPr>
          <w:rFonts w:eastAsia="Calibri"/>
          <w:bCs/>
          <w:sz w:val="24"/>
          <w:lang w:val="fr-FR"/>
        </w:rPr>
        <w:t xml:space="preserve"> </w:t>
      </w:r>
      <w:r w:rsidR="00B411DA">
        <w:rPr>
          <w:rFonts w:eastAsia="Calibri"/>
          <w:bCs/>
          <w:sz w:val="24"/>
          <w:lang w:val="fr-FR"/>
        </w:rPr>
        <w:t>du</w:t>
      </w:r>
      <w:r w:rsidR="0061601D" w:rsidRPr="004D2F3B">
        <w:rPr>
          <w:rFonts w:eastAsia="Calibri"/>
          <w:bCs/>
          <w:sz w:val="24"/>
          <w:lang w:val="fr-FR"/>
        </w:rPr>
        <w:t xml:space="preserve"> pourcentage de diesel par rapport à l’essence?</w:t>
      </w:r>
    </w:p>
    <w:p w14:paraId="2AEA6FF1" w14:textId="5EFDC767" w:rsidR="0061601D" w:rsidRPr="004D2F3B" w:rsidRDefault="0061601D" w:rsidP="0061601D">
      <w:pPr>
        <w:numPr>
          <w:ilvl w:val="0"/>
          <w:numId w:val="25"/>
        </w:numPr>
        <w:tabs>
          <w:tab w:val="left" w:pos="720"/>
        </w:tabs>
        <w:ind w:left="720" w:hanging="360"/>
        <w:divId w:val="1542474215"/>
        <w:rPr>
          <w:rFonts w:eastAsia="Calibri"/>
          <w:bCs/>
          <w:sz w:val="24"/>
          <w:lang w:val="fr-FR"/>
        </w:rPr>
      </w:pPr>
      <w:r w:rsidRPr="004D2F3B">
        <w:rPr>
          <w:rFonts w:eastAsia="Calibri"/>
          <w:bCs/>
          <w:sz w:val="24"/>
          <w:lang w:val="fr-FR"/>
        </w:rPr>
        <w:t xml:space="preserve">Quelle est l'ampleur </w:t>
      </w:r>
      <w:r w:rsidR="00F31F17">
        <w:rPr>
          <w:rFonts w:eastAsia="Calibri"/>
          <w:bCs/>
          <w:sz w:val="24"/>
          <w:lang w:val="fr-FR"/>
        </w:rPr>
        <w:t xml:space="preserve">de l’incinération </w:t>
      </w:r>
      <w:r w:rsidRPr="004D2F3B">
        <w:rPr>
          <w:rFonts w:eastAsia="Calibri"/>
          <w:bCs/>
          <w:sz w:val="24"/>
          <w:lang w:val="fr-FR"/>
        </w:rPr>
        <w:t xml:space="preserve">des déchets </w:t>
      </w:r>
      <w:r w:rsidR="009F033B" w:rsidRPr="009F033B">
        <w:rPr>
          <w:rFonts w:eastAsia="Calibri"/>
          <w:bCs/>
          <w:sz w:val="24"/>
          <w:lang w:val="fr-FR"/>
        </w:rPr>
        <w:t>à</w:t>
      </w:r>
      <w:r w:rsidR="00F31F17">
        <w:rPr>
          <w:rFonts w:eastAsia="Calibri"/>
          <w:bCs/>
          <w:sz w:val="24"/>
          <w:lang w:val="fr-FR"/>
        </w:rPr>
        <w:t xml:space="preserve"> l’air libre</w:t>
      </w:r>
      <w:r w:rsidRPr="004D2F3B">
        <w:rPr>
          <w:rFonts w:eastAsia="Calibri"/>
          <w:bCs/>
          <w:sz w:val="24"/>
          <w:lang w:val="fr-FR"/>
        </w:rPr>
        <w:t xml:space="preserve"> dans la ville?  Savez-vous quels types de matériaux sont généralement brûlés?</w:t>
      </w:r>
    </w:p>
    <w:p w14:paraId="7ED53F86" w14:textId="2001601F" w:rsidR="0061601D" w:rsidRPr="004D2F3B" w:rsidRDefault="0061601D" w:rsidP="0061601D">
      <w:pPr>
        <w:numPr>
          <w:ilvl w:val="0"/>
          <w:numId w:val="25"/>
        </w:numPr>
        <w:tabs>
          <w:tab w:val="left" w:pos="720"/>
        </w:tabs>
        <w:ind w:left="720" w:hanging="360"/>
        <w:divId w:val="1542474215"/>
        <w:rPr>
          <w:rFonts w:eastAsia="Calibri"/>
          <w:bCs/>
          <w:sz w:val="24"/>
          <w:lang w:val="fr-FR"/>
        </w:rPr>
      </w:pPr>
      <w:r w:rsidRPr="004D2F3B">
        <w:rPr>
          <w:rFonts w:eastAsia="Calibri"/>
          <w:bCs/>
          <w:sz w:val="24"/>
          <w:lang w:val="fr-FR"/>
        </w:rPr>
        <w:t xml:space="preserve">Quelles sont vos impressions quant à la cause la plus importante de la pollution atmosphérique? (p. ex. </w:t>
      </w:r>
      <w:r w:rsidR="00525938">
        <w:rPr>
          <w:rFonts w:eastAsia="Calibri"/>
          <w:bCs/>
          <w:sz w:val="24"/>
          <w:lang w:val="fr-FR"/>
        </w:rPr>
        <w:t xml:space="preserve">Les </w:t>
      </w:r>
      <w:r w:rsidRPr="004D2F3B">
        <w:rPr>
          <w:rFonts w:eastAsia="Calibri"/>
          <w:bCs/>
          <w:sz w:val="24"/>
          <w:lang w:val="fr-FR"/>
        </w:rPr>
        <w:t xml:space="preserve">véhicules?  </w:t>
      </w:r>
      <w:r w:rsidR="00525938">
        <w:rPr>
          <w:rFonts w:eastAsia="Calibri"/>
          <w:bCs/>
          <w:sz w:val="24"/>
          <w:lang w:val="fr-FR"/>
        </w:rPr>
        <w:t xml:space="preserve">La </w:t>
      </w:r>
      <w:r w:rsidRPr="004D2F3B">
        <w:rPr>
          <w:rFonts w:eastAsia="Calibri"/>
          <w:bCs/>
          <w:sz w:val="24"/>
          <w:lang w:val="fr-FR"/>
        </w:rPr>
        <w:t>Combustion de biomasse domestique?)</w:t>
      </w:r>
    </w:p>
    <w:p w14:paraId="55F2E2C0" w14:textId="77777777" w:rsidR="0061601D" w:rsidRPr="004D2F3B" w:rsidRDefault="0061601D" w:rsidP="0061601D">
      <w:pPr>
        <w:keepNext/>
        <w:keepLines/>
        <w:numPr>
          <w:ilvl w:val="0"/>
          <w:numId w:val="24"/>
        </w:numPr>
        <w:spacing w:before="240" w:after="0"/>
        <w:ind w:left="360" w:hanging="360"/>
        <w:divId w:val="1542474215"/>
        <w:rPr>
          <w:rFonts w:ascii="Tw Cen MT Condensed" w:eastAsia="Tw Cen MT Condensed" w:hAnsi="Tw Cen MT Condensed" w:cs="Tw Cen MT Condensed"/>
          <w:color w:val="008085"/>
          <w:sz w:val="36"/>
          <w:lang w:val="fr-FR"/>
        </w:rPr>
      </w:pPr>
      <w:r w:rsidRPr="004D2F3B">
        <w:rPr>
          <w:rFonts w:ascii="Tw Cen MT Condensed" w:eastAsia="Tw Cen MT Condensed" w:hAnsi="Tw Cen MT Condensed" w:cs="Tw Cen MT Condensed"/>
          <w:color w:val="008085"/>
          <w:sz w:val="36"/>
          <w:lang w:val="fr-FR"/>
        </w:rPr>
        <w:lastRenderedPageBreak/>
        <w:t>Priorités:</w:t>
      </w:r>
    </w:p>
    <w:p w14:paraId="61F1CF51" w14:textId="726788A1" w:rsidR="0061601D" w:rsidRPr="004D2F3B" w:rsidRDefault="0061601D" w:rsidP="0061601D">
      <w:pPr>
        <w:numPr>
          <w:ilvl w:val="0"/>
          <w:numId w:val="26"/>
        </w:numPr>
        <w:tabs>
          <w:tab w:val="left" w:pos="720"/>
        </w:tabs>
        <w:ind w:left="720" w:hanging="360"/>
        <w:divId w:val="1542474215"/>
        <w:rPr>
          <w:rFonts w:eastAsia="Calibri"/>
          <w:bCs/>
          <w:sz w:val="24"/>
          <w:lang w:val="fr-FR"/>
        </w:rPr>
      </w:pPr>
      <w:r w:rsidRPr="004D2F3B">
        <w:rPr>
          <w:rFonts w:eastAsia="Calibri"/>
          <w:bCs/>
          <w:sz w:val="24"/>
          <w:lang w:val="fr-FR"/>
        </w:rPr>
        <w:t>Comment compareriez-vous les problèmes de pollution de l’air et de changement climatique à d’autres priorités environnementales (par exemple, l’eau potable) ou à d’autres priorités général</w:t>
      </w:r>
      <w:r w:rsidR="006D3806">
        <w:rPr>
          <w:rFonts w:eastAsia="Calibri"/>
          <w:bCs/>
          <w:sz w:val="24"/>
          <w:lang w:val="fr-FR"/>
        </w:rPr>
        <w:t>es</w:t>
      </w:r>
      <w:r w:rsidRPr="004D2F3B">
        <w:rPr>
          <w:rFonts w:eastAsia="Calibri"/>
          <w:bCs/>
          <w:sz w:val="24"/>
          <w:lang w:val="fr-FR"/>
        </w:rPr>
        <w:t xml:space="preserve"> (par exemple, au développement économique ou à d’autres problèmes de santé, tel que, le paludisme, le VIH)?</w:t>
      </w:r>
    </w:p>
    <w:p w14:paraId="14AB4207" w14:textId="77777777" w:rsidR="0061601D" w:rsidRPr="004D2F3B" w:rsidRDefault="0061601D" w:rsidP="0061601D">
      <w:pPr>
        <w:numPr>
          <w:ilvl w:val="0"/>
          <w:numId w:val="26"/>
        </w:numPr>
        <w:tabs>
          <w:tab w:val="left" w:pos="720"/>
        </w:tabs>
        <w:ind w:left="720" w:hanging="360"/>
        <w:divId w:val="1542474215"/>
        <w:rPr>
          <w:rFonts w:eastAsia="Calibri"/>
          <w:bCs/>
          <w:sz w:val="24"/>
          <w:lang w:val="fr-FR"/>
        </w:rPr>
      </w:pPr>
      <w:r w:rsidRPr="004D2F3B">
        <w:rPr>
          <w:rFonts w:eastAsia="Calibri"/>
          <w:bCs/>
          <w:sz w:val="24"/>
          <w:lang w:val="fr-FR"/>
        </w:rPr>
        <w:t>Existe-t-il des preuves sur l’inquiétude du public concernant la pollution de l’air (anecdotique ou autre)?</w:t>
      </w:r>
    </w:p>
    <w:p w14:paraId="0910B3BA" w14:textId="060F974A" w:rsidR="0061601D" w:rsidRPr="004D2F3B" w:rsidRDefault="0061601D" w:rsidP="0061601D">
      <w:pPr>
        <w:numPr>
          <w:ilvl w:val="0"/>
          <w:numId w:val="26"/>
        </w:numPr>
        <w:tabs>
          <w:tab w:val="left" w:pos="720"/>
        </w:tabs>
        <w:ind w:left="720" w:hanging="360"/>
        <w:divId w:val="1542474215"/>
        <w:rPr>
          <w:rFonts w:eastAsia="Calibri"/>
          <w:bCs/>
          <w:sz w:val="24"/>
          <w:lang w:val="fr-FR"/>
        </w:rPr>
      </w:pPr>
      <w:r w:rsidRPr="004D2F3B">
        <w:rPr>
          <w:rFonts w:eastAsia="Calibri"/>
          <w:bCs/>
          <w:sz w:val="24"/>
          <w:lang w:val="fr-FR"/>
        </w:rPr>
        <w:t>Existe-t-il des preuves anecdotiques ou autres</w:t>
      </w:r>
      <w:r w:rsidR="0097653D">
        <w:rPr>
          <w:rFonts w:eastAsia="Calibri"/>
          <w:bCs/>
          <w:sz w:val="24"/>
          <w:lang w:val="fr-FR"/>
        </w:rPr>
        <w:t>,</w:t>
      </w:r>
      <w:r w:rsidRPr="004D2F3B">
        <w:rPr>
          <w:rFonts w:eastAsia="Calibri"/>
          <w:bCs/>
          <w:sz w:val="24"/>
          <w:lang w:val="fr-FR"/>
        </w:rPr>
        <w:t xml:space="preserve"> </w:t>
      </w:r>
      <w:r w:rsidR="00E60644">
        <w:rPr>
          <w:rFonts w:eastAsia="Calibri"/>
          <w:bCs/>
          <w:sz w:val="24"/>
          <w:lang w:val="fr-FR"/>
        </w:rPr>
        <w:t>des effets de</w:t>
      </w:r>
      <w:r w:rsidRPr="004D2F3B">
        <w:rPr>
          <w:rFonts w:eastAsia="Calibri"/>
          <w:bCs/>
          <w:sz w:val="24"/>
          <w:lang w:val="fr-FR"/>
        </w:rPr>
        <w:t xml:space="preserve"> la pollution de l’air</w:t>
      </w:r>
      <w:r w:rsidR="00FE55F9">
        <w:rPr>
          <w:rFonts w:eastAsia="Calibri"/>
          <w:bCs/>
          <w:sz w:val="24"/>
          <w:lang w:val="fr-FR"/>
        </w:rPr>
        <w:t xml:space="preserve"> (QA)</w:t>
      </w:r>
      <w:r w:rsidRPr="004D2F3B">
        <w:rPr>
          <w:rFonts w:eastAsia="Calibri"/>
          <w:bCs/>
          <w:sz w:val="24"/>
          <w:lang w:val="fr-FR"/>
        </w:rPr>
        <w:t xml:space="preserve"> sur la santé de la population?</w:t>
      </w:r>
    </w:p>
    <w:p w14:paraId="60CBAE5A" w14:textId="77777777" w:rsidR="0061601D" w:rsidRPr="004D2F3B" w:rsidRDefault="0061601D" w:rsidP="0061601D">
      <w:pPr>
        <w:numPr>
          <w:ilvl w:val="0"/>
          <w:numId w:val="26"/>
        </w:numPr>
        <w:tabs>
          <w:tab w:val="left" w:pos="720"/>
        </w:tabs>
        <w:ind w:left="720" w:hanging="360"/>
        <w:divId w:val="1542474215"/>
        <w:rPr>
          <w:rFonts w:eastAsia="Calibri"/>
          <w:bCs/>
          <w:sz w:val="24"/>
          <w:lang w:val="fr-FR"/>
        </w:rPr>
      </w:pPr>
      <w:r w:rsidRPr="004D2F3B">
        <w:rPr>
          <w:rFonts w:eastAsia="Calibri"/>
          <w:bCs/>
          <w:sz w:val="24"/>
          <w:lang w:val="fr-FR"/>
        </w:rPr>
        <w:t>Quelles sont les politiques ou les normes QA actuellement en vigueur ? Existe-t-il une législation ou une réglementation actuelle ou en attente concernant les émissions atmosphériques ?  Les polluants climatiques ? Si oui, quel est le niveau d'application ?  Quel type de budget est alloué à cette application ?</w:t>
      </w:r>
    </w:p>
    <w:p w14:paraId="00EC8CFD" w14:textId="77777777" w:rsidR="0061601D" w:rsidRPr="004D2F3B" w:rsidRDefault="0061601D">
      <w:pPr>
        <w:tabs>
          <w:tab w:val="left" w:pos="720"/>
        </w:tabs>
        <w:divId w:val="1542474215"/>
        <w:rPr>
          <w:rFonts w:eastAsia="Calibri"/>
          <w:sz w:val="24"/>
          <w:lang w:val="fr-FR"/>
        </w:rPr>
      </w:pPr>
    </w:p>
    <w:p w14:paraId="0DE974AB" w14:textId="77777777" w:rsidR="0061601D" w:rsidRPr="004D2F3B" w:rsidRDefault="0061601D" w:rsidP="0061601D">
      <w:pPr>
        <w:keepNext/>
        <w:keepLines/>
        <w:numPr>
          <w:ilvl w:val="0"/>
          <w:numId w:val="27"/>
        </w:numPr>
        <w:spacing w:before="240" w:after="0"/>
        <w:ind w:left="360" w:hanging="360"/>
        <w:divId w:val="1542474215"/>
        <w:rPr>
          <w:rFonts w:ascii="Tw Cen MT Condensed" w:eastAsia="Tw Cen MT Condensed" w:hAnsi="Tw Cen MT Condensed" w:cs="Tw Cen MT Condensed"/>
          <w:color w:val="008085"/>
          <w:sz w:val="36"/>
          <w:lang w:val="fr-FR"/>
        </w:rPr>
      </w:pPr>
      <w:r w:rsidRPr="004D2F3B">
        <w:rPr>
          <w:rFonts w:ascii="Tw Cen MT Condensed" w:eastAsia="Tw Cen MT Condensed" w:hAnsi="Tw Cen MT Condensed" w:cs="Tw Cen MT Condensed"/>
          <w:color w:val="008085"/>
          <w:sz w:val="36"/>
          <w:lang w:val="fr-FR"/>
        </w:rPr>
        <w:t>Capacité de l’organisation:</w:t>
      </w:r>
    </w:p>
    <w:p w14:paraId="502D84C9" w14:textId="77777777" w:rsidR="0061601D" w:rsidRPr="004D2F3B" w:rsidRDefault="0061601D" w:rsidP="0061601D">
      <w:pPr>
        <w:numPr>
          <w:ilvl w:val="0"/>
          <w:numId w:val="28"/>
        </w:numPr>
        <w:tabs>
          <w:tab w:val="left" w:pos="720"/>
        </w:tabs>
        <w:ind w:left="720" w:hanging="360"/>
        <w:divId w:val="1542474215"/>
        <w:rPr>
          <w:rFonts w:eastAsia="Calibri"/>
          <w:bCs/>
          <w:sz w:val="24"/>
          <w:lang w:val="fr-FR"/>
        </w:rPr>
      </w:pPr>
      <w:r w:rsidRPr="004D2F3B">
        <w:rPr>
          <w:rFonts w:eastAsia="Calibri"/>
          <w:bCs/>
          <w:sz w:val="24"/>
          <w:lang w:val="fr-FR"/>
        </w:rPr>
        <w:t>À quels niveaux du gouvernement les personnes travaillent-elles dans cette ville? National, local, régional?</w:t>
      </w:r>
    </w:p>
    <w:p w14:paraId="7D4BEEFE" w14:textId="4FAB7BD3" w:rsidR="0061601D" w:rsidRPr="004D2F3B" w:rsidRDefault="0061601D" w:rsidP="0061601D">
      <w:pPr>
        <w:numPr>
          <w:ilvl w:val="0"/>
          <w:numId w:val="28"/>
        </w:numPr>
        <w:tabs>
          <w:tab w:val="left" w:pos="720"/>
        </w:tabs>
        <w:ind w:left="720" w:hanging="360"/>
        <w:divId w:val="1542474215"/>
        <w:rPr>
          <w:rFonts w:eastAsia="Calibri"/>
          <w:bCs/>
          <w:sz w:val="24"/>
          <w:lang w:val="fr-FR"/>
        </w:rPr>
      </w:pPr>
      <w:r w:rsidRPr="004D2F3B">
        <w:rPr>
          <w:rFonts w:eastAsia="Calibri"/>
          <w:bCs/>
          <w:sz w:val="24"/>
          <w:lang w:val="fr-FR"/>
        </w:rPr>
        <w:t xml:space="preserve">Combien de vos employées travaillent sur les questions de pollution de l’air? Quel est le niveau de formation des personnes qui travaillent sur les activités liées à l’air et au climat?  Avez-vous des ingénieurs et/ou des </w:t>
      </w:r>
      <w:r w:rsidR="001F0BD8">
        <w:rPr>
          <w:rFonts w:eastAsia="Calibri"/>
          <w:bCs/>
          <w:sz w:val="24"/>
          <w:lang w:val="fr-FR"/>
        </w:rPr>
        <w:t xml:space="preserve">experts en science </w:t>
      </w:r>
      <w:r w:rsidR="00484EA5">
        <w:rPr>
          <w:rFonts w:eastAsia="Calibri"/>
          <w:bCs/>
          <w:sz w:val="24"/>
          <w:lang w:val="fr-FR"/>
        </w:rPr>
        <w:t>atmosphériques</w:t>
      </w:r>
      <w:r w:rsidR="001F0BD8">
        <w:rPr>
          <w:rFonts w:eastAsia="Calibri"/>
          <w:bCs/>
          <w:sz w:val="24"/>
          <w:lang w:val="fr-FR"/>
        </w:rPr>
        <w:t xml:space="preserve"> </w:t>
      </w:r>
      <w:r w:rsidRPr="004D2F3B">
        <w:rPr>
          <w:rFonts w:eastAsia="Calibri"/>
          <w:bCs/>
          <w:sz w:val="24"/>
          <w:lang w:val="fr-FR"/>
        </w:rPr>
        <w:t xml:space="preserve">/météorologues? Des scientifiques au niveau de la santé? Des analystes de données ? </w:t>
      </w:r>
    </w:p>
    <w:p w14:paraId="651C71F2" w14:textId="77777777" w:rsidR="0061601D" w:rsidRPr="004D2F3B" w:rsidRDefault="0061601D" w:rsidP="0061601D">
      <w:pPr>
        <w:numPr>
          <w:ilvl w:val="0"/>
          <w:numId w:val="28"/>
        </w:numPr>
        <w:tabs>
          <w:tab w:val="left" w:pos="720"/>
        </w:tabs>
        <w:ind w:left="720" w:hanging="360"/>
        <w:divId w:val="1542474215"/>
        <w:rPr>
          <w:rFonts w:eastAsia="Calibri"/>
          <w:bCs/>
          <w:sz w:val="24"/>
          <w:lang w:val="fr-FR"/>
        </w:rPr>
      </w:pPr>
      <w:r w:rsidRPr="004D2F3B">
        <w:rPr>
          <w:rFonts w:eastAsia="Calibri"/>
          <w:bCs/>
          <w:sz w:val="24"/>
          <w:lang w:val="fr-FR"/>
        </w:rPr>
        <w:t>Quelle est la capacité des services de santé locaux?  Existe-t-il une collaboration avec le Ministère national de la Santé concernant les questions de la pollution de l’air et de la santé?</w:t>
      </w:r>
    </w:p>
    <w:p w14:paraId="0F4C2B81" w14:textId="2CD54F52" w:rsidR="0061601D" w:rsidRPr="004D2F3B" w:rsidRDefault="0061601D" w:rsidP="0061601D">
      <w:pPr>
        <w:numPr>
          <w:ilvl w:val="0"/>
          <w:numId w:val="28"/>
        </w:numPr>
        <w:tabs>
          <w:tab w:val="left" w:pos="720"/>
        </w:tabs>
        <w:ind w:left="720" w:hanging="360"/>
        <w:divId w:val="1542474215"/>
        <w:rPr>
          <w:rFonts w:eastAsia="Calibri"/>
          <w:bCs/>
          <w:sz w:val="24"/>
          <w:lang w:val="fr-FR"/>
        </w:rPr>
      </w:pPr>
      <w:r w:rsidRPr="004D2F3B">
        <w:rPr>
          <w:rFonts w:eastAsia="Calibri"/>
          <w:bCs/>
          <w:sz w:val="24"/>
          <w:lang w:val="fr-FR"/>
        </w:rPr>
        <w:t xml:space="preserve">Votre organisation possède-t-elle des équipements de surveillance ou autre qui seraient utile </w:t>
      </w:r>
      <w:r w:rsidR="00916CBC" w:rsidRPr="00916CBC">
        <w:rPr>
          <w:rFonts w:eastAsia="Calibri"/>
          <w:bCs/>
          <w:sz w:val="24"/>
          <w:lang w:val="fr-FR"/>
        </w:rPr>
        <w:t>à</w:t>
      </w:r>
      <w:r w:rsidRPr="004D2F3B">
        <w:rPr>
          <w:rFonts w:eastAsia="Calibri"/>
          <w:bCs/>
          <w:sz w:val="24"/>
          <w:lang w:val="fr-FR"/>
        </w:rPr>
        <w:t xml:space="preserve"> ce projet?</w:t>
      </w:r>
    </w:p>
    <w:p w14:paraId="782DBE7D" w14:textId="77777777" w:rsidR="0061601D" w:rsidRPr="004D2F3B" w:rsidRDefault="0061601D" w:rsidP="0061601D">
      <w:pPr>
        <w:numPr>
          <w:ilvl w:val="0"/>
          <w:numId w:val="28"/>
        </w:numPr>
        <w:tabs>
          <w:tab w:val="left" w:pos="720"/>
        </w:tabs>
        <w:ind w:left="720" w:hanging="360"/>
        <w:divId w:val="1542474215"/>
        <w:rPr>
          <w:rFonts w:eastAsia="Calibri"/>
          <w:bCs/>
          <w:sz w:val="24"/>
          <w:lang w:val="fr-FR"/>
        </w:rPr>
      </w:pPr>
      <w:r w:rsidRPr="004D2F3B">
        <w:rPr>
          <w:rFonts w:eastAsia="Calibri"/>
          <w:bCs/>
          <w:sz w:val="24"/>
          <w:lang w:val="fr-FR"/>
        </w:rPr>
        <w:t>Pensez-vous que votre personnel serait en mesure de consacrer suffisamment de temps au succès de ce projet?</w:t>
      </w:r>
    </w:p>
    <w:p w14:paraId="0DF1BE52" w14:textId="77777777" w:rsidR="0061601D" w:rsidRPr="004D2F3B" w:rsidRDefault="0061601D" w:rsidP="0061601D">
      <w:pPr>
        <w:numPr>
          <w:ilvl w:val="0"/>
          <w:numId w:val="28"/>
        </w:numPr>
        <w:tabs>
          <w:tab w:val="left" w:pos="720"/>
        </w:tabs>
        <w:ind w:left="720" w:hanging="360"/>
        <w:divId w:val="1542474215"/>
        <w:rPr>
          <w:rFonts w:eastAsia="Calibri"/>
          <w:bCs/>
          <w:sz w:val="24"/>
          <w:lang w:val="fr-FR"/>
        </w:rPr>
      </w:pPr>
      <w:r w:rsidRPr="004D2F3B">
        <w:rPr>
          <w:rFonts w:eastAsia="Calibri"/>
          <w:bCs/>
          <w:sz w:val="24"/>
          <w:lang w:val="fr-FR"/>
        </w:rPr>
        <w:lastRenderedPageBreak/>
        <w:t>Y a-t-il des ressources disponibles pour financer les stratégies d’atténuation de la qualité de l’air, que ce soit au sein du gouvernement, des bailleurs de fonds externes ou du secteur privé?</w:t>
      </w:r>
    </w:p>
    <w:p w14:paraId="0E1EFB7A" w14:textId="77777777" w:rsidR="0061601D" w:rsidRPr="004D2F3B" w:rsidRDefault="0061601D">
      <w:pPr>
        <w:divId w:val="1542474215"/>
        <w:rPr>
          <w:rFonts w:eastAsia="Calibri"/>
          <w:bCs/>
          <w:lang w:val="fr-FR"/>
        </w:rPr>
      </w:pPr>
      <w:r w:rsidRPr="004D2F3B">
        <w:rPr>
          <w:rFonts w:eastAsia="Calibri"/>
          <w:bCs/>
          <w:lang w:val="fr-FR"/>
        </w:rPr>
        <w:t xml:space="preserve"> </w:t>
      </w:r>
    </w:p>
    <w:p w14:paraId="55A226D3" w14:textId="77777777" w:rsidR="0061601D" w:rsidRPr="004D2F3B" w:rsidRDefault="0061601D" w:rsidP="0061601D">
      <w:pPr>
        <w:keepNext/>
        <w:keepLines/>
        <w:numPr>
          <w:ilvl w:val="0"/>
          <w:numId w:val="29"/>
        </w:numPr>
        <w:spacing w:before="240" w:after="0"/>
        <w:ind w:left="360" w:hanging="360"/>
        <w:divId w:val="1542474215"/>
        <w:rPr>
          <w:rFonts w:ascii="Tw Cen MT Condensed" w:eastAsia="Tw Cen MT Condensed" w:hAnsi="Tw Cen MT Condensed" w:cs="Tw Cen MT Condensed"/>
          <w:color w:val="008085"/>
          <w:sz w:val="36"/>
          <w:lang w:val="fr-FR"/>
        </w:rPr>
      </w:pPr>
      <w:r w:rsidRPr="004D2F3B">
        <w:rPr>
          <w:rFonts w:ascii="Tw Cen MT Condensed" w:eastAsia="Tw Cen MT Condensed" w:hAnsi="Tw Cen MT Condensed" w:cs="Tw Cen MT Condensed"/>
          <w:color w:val="008085"/>
          <w:sz w:val="36"/>
          <w:lang w:val="fr-FR"/>
        </w:rPr>
        <w:t>Energie Domestique:</w:t>
      </w:r>
    </w:p>
    <w:p w14:paraId="48B84CA3" w14:textId="77777777" w:rsidR="0061601D" w:rsidRPr="004D2F3B" w:rsidRDefault="0061601D" w:rsidP="0061601D">
      <w:pPr>
        <w:numPr>
          <w:ilvl w:val="0"/>
          <w:numId w:val="30"/>
        </w:numPr>
        <w:tabs>
          <w:tab w:val="left" w:pos="720"/>
        </w:tabs>
        <w:ind w:left="720" w:hanging="360"/>
        <w:divId w:val="1542474215"/>
        <w:rPr>
          <w:rFonts w:eastAsia="Calibri"/>
          <w:bCs/>
          <w:sz w:val="24"/>
          <w:lang w:val="fr-FR"/>
        </w:rPr>
      </w:pPr>
      <w:r w:rsidRPr="004D2F3B">
        <w:rPr>
          <w:rFonts w:eastAsia="Calibri"/>
          <w:bCs/>
          <w:sz w:val="24"/>
          <w:lang w:val="fr-FR"/>
        </w:rPr>
        <w:t>Quels types de combustibles sont utilisés dans la consommation d’énergie des ménages de la ville? Bois? Charbon?</w:t>
      </w:r>
    </w:p>
    <w:p w14:paraId="6160D6D7" w14:textId="1F617C68" w:rsidR="0061601D" w:rsidRPr="004D2F3B" w:rsidRDefault="0061601D" w:rsidP="0061601D">
      <w:pPr>
        <w:numPr>
          <w:ilvl w:val="0"/>
          <w:numId w:val="30"/>
        </w:numPr>
        <w:tabs>
          <w:tab w:val="left" w:pos="720"/>
        </w:tabs>
        <w:ind w:left="720" w:hanging="360"/>
        <w:divId w:val="1542474215"/>
        <w:rPr>
          <w:rFonts w:eastAsia="Calibri"/>
          <w:bCs/>
          <w:sz w:val="24"/>
          <w:lang w:val="fr-FR"/>
        </w:rPr>
      </w:pPr>
      <w:r w:rsidRPr="004D2F3B">
        <w:rPr>
          <w:rFonts w:eastAsia="Calibri"/>
          <w:bCs/>
          <w:sz w:val="24"/>
          <w:lang w:val="fr-FR"/>
        </w:rPr>
        <w:t xml:space="preserve">Quel type d’isolation existe-t-il dans les </w:t>
      </w:r>
      <w:r w:rsidR="00AE6AB5">
        <w:rPr>
          <w:rFonts w:eastAsia="Calibri"/>
          <w:bCs/>
          <w:sz w:val="24"/>
          <w:lang w:val="fr-FR"/>
        </w:rPr>
        <w:t>cuisines</w:t>
      </w:r>
      <w:r w:rsidRPr="004D2F3B">
        <w:rPr>
          <w:rFonts w:eastAsia="Calibri"/>
          <w:bCs/>
          <w:sz w:val="24"/>
          <w:lang w:val="fr-FR"/>
        </w:rPr>
        <w:t>?</w:t>
      </w:r>
      <w:r w:rsidR="00AE6AB5">
        <w:rPr>
          <w:rFonts w:eastAsia="Calibri"/>
          <w:bCs/>
          <w:sz w:val="24"/>
          <w:lang w:val="fr-FR"/>
        </w:rPr>
        <w:t xml:space="preserve"> </w:t>
      </w:r>
      <w:r w:rsidRPr="004D2F3B">
        <w:rPr>
          <w:rFonts w:eastAsia="Calibri"/>
          <w:bCs/>
          <w:sz w:val="24"/>
          <w:lang w:val="fr-FR"/>
        </w:rPr>
        <w:t xml:space="preserve">Les </w:t>
      </w:r>
      <w:r w:rsidR="009814ED">
        <w:rPr>
          <w:rFonts w:eastAsia="Calibri"/>
          <w:bCs/>
          <w:sz w:val="24"/>
          <w:lang w:val="fr-FR"/>
        </w:rPr>
        <w:t>cuisines</w:t>
      </w:r>
      <w:r w:rsidRPr="004D2F3B">
        <w:rPr>
          <w:rFonts w:eastAsia="Calibri"/>
          <w:bCs/>
          <w:sz w:val="24"/>
          <w:lang w:val="fr-FR"/>
        </w:rPr>
        <w:t xml:space="preserve"> sont-elles généralement ouvertes ou fermées?</w:t>
      </w:r>
    </w:p>
    <w:p w14:paraId="5B1ED6D6" w14:textId="77777777" w:rsidR="0061601D" w:rsidRPr="004D2F3B" w:rsidRDefault="0061601D" w:rsidP="0061601D">
      <w:pPr>
        <w:numPr>
          <w:ilvl w:val="0"/>
          <w:numId w:val="30"/>
        </w:numPr>
        <w:tabs>
          <w:tab w:val="left" w:pos="720"/>
        </w:tabs>
        <w:ind w:left="720" w:hanging="360"/>
        <w:divId w:val="1542474215"/>
        <w:rPr>
          <w:rFonts w:eastAsia="Calibri"/>
          <w:bCs/>
          <w:sz w:val="24"/>
          <w:lang w:val="fr-FR"/>
        </w:rPr>
      </w:pPr>
      <w:r w:rsidRPr="004D2F3B">
        <w:rPr>
          <w:rFonts w:eastAsia="Calibri"/>
          <w:bCs/>
          <w:sz w:val="24"/>
          <w:lang w:val="fr-FR"/>
        </w:rPr>
        <w:t>Quelle est votre impression générale de la consommation d’énergie et de la pollution de l’air dans votre foyer?</w:t>
      </w:r>
    </w:p>
    <w:p w14:paraId="4924BCB0" w14:textId="77777777" w:rsidR="0061601D" w:rsidRPr="004D2F3B" w:rsidRDefault="0061601D" w:rsidP="0061601D">
      <w:pPr>
        <w:numPr>
          <w:ilvl w:val="0"/>
          <w:numId w:val="30"/>
        </w:numPr>
        <w:tabs>
          <w:tab w:val="left" w:pos="720"/>
        </w:tabs>
        <w:ind w:left="720" w:hanging="360"/>
        <w:divId w:val="1542474215"/>
        <w:rPr>
          <w:rFonts w:eastAsia="Calibri"/>
          <w:bCs/>
          <w:sz w:val="24"/>
          <w:lang w:val="fr-FR"/>
        </w:rPr>
      </w:pPr>
      <w:r w:rsidRPr="004D2F3B">
        <w:rPr>
          <w:rFonts w:eastAsia="Calibri"/>
          <w:bCs/>
          <w:sz w:val="24"/>
          <w:lang w:val="fr-FR"/>
        </w:rPr>
        <w:t xml:space="preserve">Quels genre de fourneaux utilisées vous ?   Ouverte ou de type </w:t>
      </w:r>
      <w:proofErr w:type="spellStart"/>
      <w:r w:rsidRPr="004D2F3B">
        <w:rPr>
          <w:rFonts w:eastAsia="Calibri"/>
          <w:bCs/>
          <w:sz w:val="24"/>
          <w:lang w:val="fr-FR"/>
        </w:rPr>
        <w:t>hibachi</w:t>
      </w:r>
      <w:proofErr w:type="spellEnd"/>
      <w:r w:rsidRPr="004D2F3B">
        <w:rPr>
          <w:rFonts w:eastAsia="Calibri"/>
          <w:bCs/>
          <w:sz w:val="24"/>
          <w:lang w:val="fr-FR"/>
        </w:rPr>
        <w:t xml:space="preserve"> (gril) ?</w:t>
      </w:r>
    </w:p>
    <w:p w14:paraId="216789D3" w14:textId="77777777" w:rsidR="0061601D" w:rsidRPr="004D2F3B" w:rsidRDefault="0061601D" w:rsidP="0061601D">
      <w:pPr>
        <w:numPr>
          <w:ilvl w:val="0"/>
          <w:numId w:val="30"/>
        </w:numPr>
        <w:tabs>
          <w:tab w:val="left" w:pos="720"/>
        </w:tabs>
        <w:ind w:left="720" w:hanging="360"/>
        <w:divId w:val="1542474215"/>
        <w:rPr>
          <w:rFonts w:eastAsia="Calibri"/>
          <w:bCs/>
          <w:sz w:val="24"/>
          <w:lang w:val="fr-FR"/>
        </w:rPr>
      </w:pPr>
      <w:r w:rsidRPr="004D2F3B">
        <w:rPr>
          <w:rFonts w:eastAsia="Calibri"/>
          <w:bCs/>
          <w:sz w:val="24"/>
          <w:lang w:val="fr-FR"/>
        </w:rPr>
        <w:t>Connaissez-vous des études qui ont été menées sur les questions relatives à l’air intérieur?</w:t>
      </w:r>
    </w:p>
    <w:p w14:paraId="1C1F2DFC" w14:textId="77777777" w:rsidR="0061601D" w:rsidRPr="004D2F3B" w:rsidRDefault="0061601D" w:rsidP="0061601D">
      <w:pPr>
        <w:keepNext/>
        <w:keepLines/>
        <w:numPr>
          <w:ilvl w:val="0"/>
          <w:numId w:val="29"/>
        </w:numPr>
        <w:spacing w:before="240" w:after="0"/>
        <w:ind w:left="360" w:hanging="360"/>
        <w:divId w:val="1542474215"/>
        <w:rPr>
          <w:rFonts w:ascii="Tw Cen MT Condensed" w:eastAsia="Tw Cen MT Condensed" w:hAnsi="Tw Cen MT Condensed" w:cs="Tw Cen MT Condensed"/>
          <w:color w:val="008085"/>
          <w:sz w:val="36"/>
          <w:lang w:val="fr-FR"/>
        </w:rPr>
      </w:pPr>
      <w:r w:rsidRPr="004D2F3B">
        <w:rPr>
          <w:rFonts w:ascii="Tw Cen MT Condensed" w:eastAsia="Tw Cen MT Condensed" w:hAnsi="Tw Cen MT Condensed" w:cs="Tw Cen MT Condensed"/>
          <w:color w:val="008085"/>
          <w:sz w:val="36"/>
          <w:lang w:val="fr-FR"/>
        </w:rPr>
        <w:t>Laboratoires:</w:t>
      </w:r>
    </w:p>
    <w:p w14:paraId="7333D737" w14:textId="77777777" w:rsidR="0061601D" w:rsidRPr="004D2F3B" w:rsidRDefault="0061601D" w:rsidP="0061601D">
      <w:pPr>
        <w:numPr>
          <w:ilvl w:val="0"/>
          <w:numId w:val="31"/>
        </w:numPr>
        <w:tabs>
          <w:tab w:val="left" w:pos="720"/>
        </w:tabs>
        <w:ind w:left="720" w:hanging="360"/>
        <w:divId w:val="1542474215"/>
        <w:rPr>
          <w:rFonts w:eastAsia="Calibri"/>
          <w:bCs/>
          <w:sz w:val="24"/>
          <w:lang w:val="fr-FR"/>
        </w:rPr>
      </w:pPr>
      <w:r w:rsidRPr="004D2F3B">
        <w:rPr>
          <w:rFonts w:eastAsia="Calibri"/>
          <w:bCs/>
          <w:sz w:val="24"/>
          <w:lang w:val="fr-FR"/>
        </w:rPr>
        <w:t>Quelles sont vos capacité en matière d’analyse d’échantillons de l’air ambiant?  L’avez-vous déjà fait?</w:t>
      </w:r>
    </w:p>
    <w:p w14:paraId="26D43B70" w14:textId="74BE0020" w:rsidR="0061601D" w:rsidRPr="004D2F3B" w:rsidRDefault="0061601D" w:rsidP="0061601D">
      <w:pPr>
        <w:numPr>
          <w:ilvl w:val="0"/>
          <w:numId w:val="31"/>
        </w:numPr>
        <w:tabs>
          <w:tab w:val="left" w:pos="720"/>
        </w:tabs>
        <w:ind w:left="720" w:hanging="360"/>
        <w:divId w:val="1542474215"/>
        <w:rPr>
          <w:rFonts w:eastAsia="Calibri"/>
          <w:bCs/>
          <w:sz w:val="24"/>
          <w:lang w:val="fr-FR"/>
        </w:rPr>
      </w:pPr>
      <w:r w:rsidRPr="004D2F3B">
        <w:rPr>
          <w:rFonts w:eastAsia="Calibri"/>
          <w:bCs/>
          <w:sz w:val="24"/>
          <w:lang w:val="fr-FR"/>
        </w:rPr>
        <w:t>Quel genre d’équipement de laboratoire avez-vous pour analyser les échantillons de l’air?  Balances, microbalances, chromatographes en phase gazeuse ?</w:t>
      </w:r>
    </w:p>
    <w:p w14:paraId="36F90517" w14:textId="77777777" w:rsidR="0061601D" w:rsidRPr="004D2F3B" w:rsidRDefault="0061601D" w:rsidP="0061601D">
      <w:pPr>
        <w:numPr>
          <w:ilvl w:val="0"/>
          <w:numId w:val="31"/>
        </w:numPr>
        <w:tabs>
          <w:tab w:val="left" w:pos="720"/>
        </w:tabs>
        <w:ind w:left="720" w:hanging="360"/>
        <w:divId w:val="1542474215"/>
        <w:rPr>
          <w:rFonts w:eastAsia="Calibri"/>
          <w:bCs/>
          <w:sz w:val="24"/>
          <w:lang w:val="fr-FR"/>
        </w:rPr>
      </w:pPr>
      <w:r w:rsidRPr="004D2F3B">
        <w:rPr>
          <w:rFonts w:eastAsia="Calibri"/>
          <w:bCs/>
          <w:sz w:val="24"/>
          <w:lang w:val="fr-FR"/>
        </w:rPr>
        <w:t>Y a-t-il eu une relation de travail entre les laboratoires externes ou les universités et le gouvernement?</w:t>
      </w:r>
    </w:p>
    <w:p w14:paraId="0A450F30" w14:textId="77777777" w:rsidR="0061601D" w:rsidRPr="004D2F3B" w:rsidRDefault="0061601D" w:rsidP="0061601D">
      <w:pPr>
        <w:keepNext/>
        <w:keepLines/>
        <w:numPr>
          <w:ilvl w:val="0"/>
          <w:numId w:val="29"/>
        </w:numPr>
        <w:spacing w:before="240" w:after="0"/>
        <w:ind w:left="360" w:hanging="360"/>
        <w:divId w:val="1542474215"/>
        <w:rPr>
          <w:rFonts w:ascii="Tw Cen MT Condensed" w:eastAsia="Tw Cen MT Condensed" w:hAnsi="Tw Cen MT Condensed" w:cs="Tw Cen MT Condensed"/>
          <w:color w:val="008085"/>
          <w:sz w:val="36"/>
          <w:lang w:val="fr-FR"/>
        </w:rPr>
      </w:pPr>
      <w:r w:rsidRPr="004D2F3B">
        <w:rPr>
          <w:rFonts w:ascii="Tw Cen MT Condensed" w:eastAsia="Tw Cen MT Condensed" w:hAnsi="Tw Cen MT Condensed" w:cs="Tw Cen MT Condensed"/>
          <w:color w:val="008085"/>
          <w:sz w:val="36"/>
          <w:lang w:val="fr-FR"/>
        </w:rPr>
        <w:t>Météorologie:</w:t>
      </w:r>
    </w:p>
    <w:p w14:paraId="16645106" w14:textId="77777777" w:rsidR="0061601D" w:rsidRPr="004D2F3B" w:rsidRDefault="0061601D" w:rsidP="0061601D">
      <w:pPr>
        <w:numPr>
          <w:ilvl w:val="0"/>
          <w:numId w:val="32"/>
        </w:numPr>
        <w:tabs>
          <w:tab w:val="left" w:pos="720"/>
        </w:tabs>
        <w:ind w:left="720" w:hanging="360"/>
        <w:divId w:val="1542474215"/>
        <w:rPr>
          <w:rFonts w:eastAsia="Calibri"/>
          <w:bCs/>
          <w:sz w:val="24"/>
          <w:lang w:val="fr-FR"/>
        </w:rPr>
      </w:pPr>
      <w:r w:rsidRPr="004D2F3B">
        <w:rPr>
          <w:rFonts w:eastAsia="Calibri"/>
          <w:bCs/>
          <w:sz w:val="24"/>
          <w:lang w:val="fr-FR"/>
        </w:rPr>
        <w:t>Les inversions d’air se produisent-elles en ville? Existe-t-il des conditions d’inversion, telles que des montagnes qui empêcheraient la circulation de l’air?</w:t>
      </w:r>
    </w:p>
    <w:p w14:paraId="21850994" w14:textId="77777777" w:rsidR="0061601D" w:rsidRPr="004D2F3B" w:rsidRDefault="0061601D" w:rsidP="0061601D">
      <w:pPr>
        <w:numPr>
          <w:ilvl w:val="0"/>
          <w:numId w:val="32"/>
        </w:numPr>
        <w:tabs>
          <w:tab w:val="left" w:pos="720"/>
        </w:tabs>
        <w:ind w:left="720" w:hanging="360"/>
        <w:divId w:val="1542474215"/>
        <w:rPr>
          <w:rFonts w:eastAsia="Calibri"/>
          <w:sz w:val="24"/>
          <w:lang w:val="fr-FR"/>
        </w:rPr>
      </w:pPr>
      <w:r w:rsidRPr="004D2F3B">
        <w:rPr>
          <w:rFonts w:eastAsia="Calibri"/>
          <w:bCs/>
          <w:sz w:val="24"/>
          <w:lang w:val="fr-FR"/>
        </w:rPr>
        <w:t>Existe-t-il d'autres événements météorologiques ou climatiques spécifiques à une région qui ont un impact sur la pollution de l’air ? (par exemple, des vents inhabituels ou saisonniers, des événements liés à la température de surface de la mer comme El Nino).</w:t>
      </w:r>
    </w:p>
    <w:p w14:paraId="07CD47AA" w14:textId="77777777" w:rsidR="0061601D" w:rsidRPr="004D2F3B" w:rsidRDefault="0061601D" w:rsidP="0061601D">
      <w:pPr>
        <w:numPr>
          <w:ilvl w:val="0"/>
          <w:numId w:val="32"/>
        </w:numPr>
        <w:tabs>
          <w:tab w:val="left" w:pos="720"/>
        </w:tabs>
        <w:ind w:left="720" w:hanging="360"/>
        <w:divId w:val="1542474215"/>
        <w:rPr>
          <w:rFonts w:eastAsia="Calibri"/>
          <w:bCs/>
          <w:sz w:val="24"/>
          <w:lang w:val="fr-FR"/>
        </w:rPr>
      </w:pPr>
      <w:r w:rsidRPr="004D2F3B">
        <w:rPr>
          <w:rFonts w:eastAsia="Calibri"/>
          <w:bCs/>
          <w:sz w:val="24"/>
          <w:lang w:val="fr-FR"/>
        </w:rPr>
        <w:t>Quel est le taux d’humidité dans la ville?  Les températures moyennes ?</w:t>
      </w:r>
    </w:p>
    <w:p w14:paraId="6942F084" w14:textId="77777777" w:rsidR="0061601D" w:rsidRPr="004D2F3B" w:rsidRDefault="0061601D" w:rsidP="0061601D">
      <w:pPr>
        <w:numPr>
          <w:ilvl w:val="0"/>
          <w:numId w:val="32"/>
        </w:numPr>
        <w:tabs>
          <w:tab w:val="left" w:pos="720"/>
        </w:tabs>
        <w:ind w:left="720" w:hanging="360"/>
        <w:divId w:val="1542474215"/>
        <w:rPr>
          <w:rFonts w:eastAsia="Calibri"/>
          <w:bCs/>
          <w:sz w:val="24"/>
          <w:lang w:val="fr-FR"/>
        </w:rPr>
      </w:pPr>
      <w:r w:rsidRPr="004D2F3B">
        <w:rPr>
          <w:rFonts w:eastAsia="Calibri"/>
          <w:bCs/>
          <w:sz w:val="24"/>
          <w:lang w:val="fr-FR"/>
        </w:rPr>
        <w:lastRenderedPageBreak/>
        <w:t>Est-il possible de faire des prévisions météorologiques ?</w:t>
      </w:r>
    </w:p>
    <w:p w14:paraId="4811D4CA" w14:textId="77777777" w:rsidR="0061601D" w:rsidRPr="004D2F3B" w:rsidRDefault="0061601D" w:rsidP="0061601D">
      <w:pPr>
        <w:numPr>
          <w:ilvl w:val="0"/>
          <w:numId w:val="32"/>
        </w:numPr>
        <w:tabs>
          <w:tab w:val="left" w:pos="720"/>
        </w:tabs>
        <w:ind w:left="720" w:hanging="360"/>
        <w:divId w:val="1542474215"/>
        <w:rPr>
          <w:rFonts w:eastAsia="Calibri"/>
          <w:bCs/>
          <w:sz w:val="24"/>
          <w:lang w:val="fr-FR"/>
        </w:rPr>
      </w:pPr>
      <w:r w:rsidRPr="004D2F3B">
        <w:rPr>
          <w:rFonts w:eastAsia="Calibri"/>
          <w:bCs/>
          <w:sz w:val="24"/>
          <w:lang w:val="fr-FR"/>
        </w:rPr>
        <w:t>Quelle est la relation avec le service météorologique/des source de données météorologiques?</w:t>
      </w:r>
    </w:p>
    <w:p w14:paraId="6F1D253E" w14:textId="77777777" w:rsidR="0061601D" w:rsidRPr="004D2F3B" w:rsidRDefault="0061601D" w:rsidP="0061601D">
      <w:pPr>
        <w:keepNext/>
        <w:keepLines/>
        <w:numPr>
          <w:ilvl w:val="0"/>
          <w:numId w:val="29"/>
        </w:numPr>
        <w:spacing w:before="240" w:after="0"/>
        <w:ind w:left="360" w:hanging="360"/>
        <w:divId w:val="1542474215"/>
        <w:rPr>
          <w:rFonts w:ascii="Tw Cen MT Condensed" w:eastAsia="Tw Cen MT Condensed" w:hAnsi="Tw Cen MT Condensed" w:cs="Tw Cen MT Condensed"/>
          <w:color w:val="008085"/>
          <w:sz w:val="36"/>
          <w:lang w:val="fr-FR"/>
        </w:rPr>
      </w:pPr>
      <w:r w:rsidRPr="004D2F3B">
        <w:rPr>
          <w:rFonts w:ascii="Tw Cen MT Condensed" w:eastAsia="Tw Cen MT Condensed" w:hAnsi="Tw Cen MT Condensed" w:cs="Tw Cen MT Condensed"/>
          <w:color w:val="008085"/>
          <w:sz w:val="36"/>
          <w:lang w:val="fr-FR"/>
        </w:rPr>
        <w:t xml:space="preserve">Organisations Internationales Gouvernementales et Non-Gouvernementales </w:t>
      </w:r>
    </w:p>
    <w:p w14:paraId="4C2AAFE3" w14:textId="12C7113A" w:rsidR="0061601D" w:rsidRPr="004D2F3B" w:rsidRDefault="0061601D" w:rsidP="0061601D">
      <w:pPr>
        <w:numPr>
          <w:ilvl w:val="0"/>
          <w:numId w:val="33"/>
        </w:numPr>
        <w:ind w:left="720" w:hanging="360"/>
        <w:divId w:val="1542474215"/>
        <w:rPr>
          <w:rFonts w:eastAsia="Calibri"/>
          <w:bCs/>
          <w:sz w:val="24"/>
          <w:lang w:val="fr-FR"/>
        </w:rPr>
      </w:pPr>
      <w:r w:rsidRPr="004D2F3B">
        <w:rPr>
          <w:rFonts w:eastAsia="Calibri"/>
          <w:bCs/>
          <w:sz w:val="24"/>
          <w:lang w:val="fr-FR"/>
        </w:rPr>
        <w:t>Y a-t-il d’autres pays ou organisations (</w:t>
      </w:r>
      <w:r w:rsidR="00F21C8D">
        <w:rPr>
          <w:rFonts w:eastAsia="Calibri"/>
          <w:bCs/>
          <w:sz w:val="24"/>
          <w:lang w:val="fr-FR"/>
        </w:rPr>
        <w:t>telle que</w:t>
      </w:r>
      <w:r w:rsidRPr="004D2F3B">
        <w:rPr>
          <w:rFonts w:eastAsia="Calibri"/>
          <w:bCs/>
          <w:sz w:val="24"/>
          <w:lang w:val="fr-FR"/>
        </w:rPr>
        <w:t xml:space="preserve"> la Banque mondiale, l’ONU, l’OMS, la GTZ, Global Alliance for Clean </w:t>
      </w:r>
      <w:proofErr w:type="spellStart"/>
      <w:r w:rsidRPr="004D2F3B">
        <w:rPr>
          <w:rFonts w:eastAsia="Calibri"/>
          <w:bCs/>
          <w:sz w:val="24"/>
          <w:lang w:val="fr-FR"/>
        </w:rPr>
        <w:t>Cookstoves</w:t>
      </w:r>
      <w:proofErr w:type="spellEnd"/>
      <w:r w:rsidRPr="004D2F3B">
        <w:rPr>
          <w:rFonts w:eastAsia="Calibri"/>
          <w:bCs/>
          <w:sz w:val="24"/>
          <w:lang w:val="fr-FR"/>
        </w:rPr>
        <w:t xml:space="preserve">) qui travaillent sur les questions environnementales – soit présentement ou historiquement?  Quels sont leurs </w:t>
      </w:r>
      <w:r w:rsidR="00502B07">
        <w:rPr>
          <w:rFonts w:eastAsia="Calibri"/>
          <w:bCs/>
          <w:sz w:val="24"/>
          <w:lang w:val="fr-FR"/>
        </w:rPr>
        <w:t>secteurs</w:t>
      </w:r>
      <w:r w:rsidRPr="004D2F3B">
        <w:rPr>
          <w:rFonts w:eastAsia="Calibri"/>
          <w:bCs/>
          <w:sz w:val="24"/>
          <w:lang w:val="fr-FR"/>
        </w:rPr>
        <w:t xml:space="preserve"> prioritaires? Avez-vous déjà collaboré ou </w:t>
      </w:r>
      <w:r w:rsidR="00A55DDA">
        <w:rPr>
          <w:rFonts w:eastAsia="Calibri"/>
          <w:bCs/>
          <w:sz w:val="24"/>
          <w:lang w:val="fr-FR"/>
        </w:rPr>
        <w:t>collaborez-vous</w:t>
      </w:r>
      <w:r w:rsidRPr="004D2F3B">
        <w:rPr>
          <w:rFonts w:eastAsia="Calibri"/>
          <w:bCs/>
          <w:sz w:val="24"/>
          <w:lang w:val="fr-FR"/>
        </w:rPr>
        <w:t xml:space="preserve"> présentement?</w:t>
      </w:r>
    </w:p>
    <w:p w14:paraId="1CAA74C1" w14:textId="77777777" w:rsidR="0061601D" w:rsidRPr="004D2F3B" w:rsidRDefault="0061601D" w:rsidP="0061601D">
      <w:pPr>
        <w:numPr>
          <w:ilvl w:val="0"/>
          <w:numId w:val="33"/>
        </w:numPr>
        <w:ind w:left="720" w:hanging="360"/>
        <w:divId w:val="1542474215"/>
        <w:rPr>
          <w:rFonts w:eastAsia="Calibri"/>
          <w:bCs/>
          <w:sz w:val="24"/>
          <w:lang w:val="fr-FR"/>
        </w:rPr>
      </w:pPr>
      <w:r w:rsidRPr="004D2F3B">
        <w:rPr>
          <w:rFonts w:eastAsia="Calibri"/>
          <w:bCs/>
          <w:sz w:val="24"/>
          <w:lang w:val="fr-FR"/>
        </w:rPr>
        <w:t>Les travaux précédents ont-ils permis d’obtenir des informations pertinentes sur les sources, les émissions ou les stratégies d’atténuation optimales?</w:t>
      </w:r>
    </w:p>
    <w:p w14:paraId="524DC90F" w14:textId="77777777" w:rsidR="0061601D" w:rsidRPr="004D2F3B" w:rsidRDefault="0061601D" w:rsidP="0061601D">
      <w:pPr>
        <w:keepNext/>
        <w:keepLines/>
        <w:numPr>
          <w:ilvl w:val="0"/>
          <w:numId w:val="29"/>
        </w:numPr>
        <w:spacing w:before="240" w:after="0"/>
        <w:ind w:left="360" w:hanging="360"/>
        <w:divId w:val="1542474215"/>
        <w:rPr>
          <w:rFonts w:ascii="Tw Cen MT Condensed" w:eastAsia="Tw Cen MT Condensed" w:hAnsi="Tw Cen MT Condensed" w:cs="Tw Cen MT Condensed"/>
          <w:color w:val="008085"/>
          <w:sz w:val="36"/>
          <w:lang w:val="fr-FR"/>
        </w:rPr>
      </w:pPr>
      <w:r w:rsidRPr="004D2F3B">
        <w:rPr>
          <w:rFonts w:ascii="Tw Cen MT Condensed" w:eastAsia="Tw Cen MT Condensed" w:hAnsi="Tw Cen MT Condensed" w:cs="Tw Cen MT Condensed"/>
          <w:color w:val="008085"/>
          <w:sz w:val="36"/>
          <w:lang w:val="fr-FR"/>
        </w:rPr>
        <w:t>Partenaires de la Société Civile</w:t>
      </w:r>
    </w:p>
    <w:p w14:paraId="0D272017" w14:textId="77777777" w:rsidR="0061601D" w:rsidRPr="004D2F3B" w:rsidRDefault="0061601D" w:rsidP="0061601D">
      <w:pPr>
        <w:numPr>
          <w:ilvl w:val="0"/>
          <w:numId w:val="34"/>
        </w:numPr>
        <w:ind w:left="720" w:hanging="360"/>
        <w:divId w:val="1542474215"/>
        <w:rPr>
          <w:rFonts w:eastAsia="Calibri"/>
          <w:bCs/>
          <w:sz w:val="24"/>
          <w:lang w:val="fr-FR"/>
        </w:rPr>
      </w:pPr>
      <w:r w:rsidRPr="004D2F3B">
        <w:rPr>
          <w:rFonts w:eastAsia="Calibri"/>
          <w:bCs/>
          <w:sz w:val="24"/>
          <w:lang w:val="fr-FR"/>
        </w:rPr>
        <w:t>De quelle manière le grand public comprend-il la pollution atmosphérique, ses sources et ses effets ?</w:t>
      </w:r>
    </w:p>
    <w:p w14:paraId="3106CB74" w14:textId="77777777" w:rsidR="0061601D" w:rsidRPr="004D2F3B" w:rsidRDefault="0061601D" w:rsidP="0061601D">
      <w:pPr>
        <w:numPr>
          <w:ilvl w:val="0"/>
          <w:numId w:val="34"/>
        </w:numPr>
        <w:ind w:left="720" w:hanging="360"/>
        <w:divId w:val="1542474215"/>
        <w:rPr>
          <w:rFonts w:eastAsia="Calibri"/>
          <w:bCs/>
          <w:sz w:val="24"/>
          <w:lang w:val="fr-FR"/>
        </w:rPr>
      </w:pPr>
      <w:r w:rsidRPr="004D2F3B">
        <w:rPr>
          <w:rFonts w:eastAsia="Calibri"/>
          <w:bCs/>
          <w:sz w:val="24"/>
          <w:lang w:val="fr-FR"/>
        </w:rPr>
        <w:t>Y a-t-il des groupes ou des organisations communautaires locaux qui se préoccupent de la pollution atmosphérique? Ou du Changement climatique? Ou des questions environnementales en général?</w:t>
      </w:r>
    </w:p>
    <w:p w14:paraId="6CB7E459" w14:textId="77777777" w:rsidR="0061601D" w:rsidRPr="004D2F3B" w:rsidRDefault="0061601D" w:rsidP="0061601D">
      <w:pPr>
        <w:numPr>
          <w:ilvl w:val="0"/>
          <w:numId w:val="34"/>
        </w:numPr>
        <w:ind w:left="720" w:hanging="360"/>
        <w:divId w:val="1542474215"/>
        <w:rPr>
          <w:rFonts w:eastAsia="Calibri"/>
          <w:bCs/>
          <w:sz w:val="24"/>
          <w:lang w:val="fr-FR"/>
        </w:rPr>
      </w:pPr>
      <w:r w:rsidRPr="004D2F3B">
        <w:rPr>
          <w:rFonts w:eastAsia="Calibri"/>
          <w:bCs/>
          <w:sz w:val="24"/>
          <w:lang w:val="fr-FR"/>
        </w:rPr>
        <w:t>Y a-t-il eu des processus de consultation des parties prenantes pour identifier les préoccupations environnementales?</w:t>
      </w:r>
    </w:p>
    <w:p w14:paraId="65C027E9" w14:textId="77777777" w:rsidR="0061601D" w:rsidRPr="004D2F3B" w:rsidRDefault="0061601D" w:rsidP="0061601D">
      <w:pPr>
        <w:numPr>
          <w:ilvl w:val="0"/>
          <w:numId w:val="34"/>
        </w:numPr>
        <w:ind w:left="720" w:hanging="360"/>
        <w:divId w:val="1542474215"/>
        <w:rPr>
          <w:rFonts w:eastAsia="Calibri"/>
          <w:bCs/>
          <w:sz w:val="24"/>
          <w:lang w:val="fr-FR"/>
        </w:rPr>
      </w:pPr>
      <w:r w:rsidRPr="004D2F3B">
        <w:rPr>
          <w:rFonts w:eastAsia="Calibri"/>
          <w:bCs/>
          <w:sz w:val="24"/>
          <w:lang w:val="fr-FR"/>
        </w:rPr>
        <w:t>Quelle est la relation entre les entités gouvernementales et la société civile?</w:t>
      </w:r>
    </w:p>
    <w:p w14:paraId="17C7FFF8" w14:textId="77777777" w:rsidR="0061601D" w:rsidRPr="004D2F3B" w:rsidRDefault="0061601D" w:rsidP="0061601D">
      <w:pPr>
        <w:numPr>
          <w:ilvl w:val="0"/>
          <w:numId w:val="34"/>
        </w:numPr>
        <w:ind w:left="720" w:hanging="360"/>
        <w:divId w:val="1542474215"/>
        <w:rPr>
          <w:rFonts w:eastAsia="Calibri"/>
          <w:bCs/>
          <w:sz w:val="24"/>
          <w:lang w:val="fr-FR"/>
        </w:rPr>
      </w:pPr>
      <w:r w:rsidRPr="004D2F3B">
        <w:rPr>
          <w:rFonts w:eastAsia="Calibri"/>
          <w:bCs/>
          <w:sz w:val="24"/>
          <w:lang w:val="fr-FR"/>
        </w:rPr>
        <w:t>Quel est le processus de la prise de décision du public en matière d’environnement?</w:t>
      </w:r>
    </w:p>
    <w:p w14:paraId="6EB39D44" w14:textId="77777777" w:rsidR="0061601D" w:rsidRPr="004D2F3B" w:rsidRDefault="0061601D" w:rsidP="0061601D">
      <w:pPr>
        <w:numPr>
          <w:ilvl w:val="0"/>
          <w:numId w:val="34"/>
        </w:numPr>
        <w:ind w:left="720" w:hanging="360"/>
        <w:divId w:val="1542474215"/>
        <w:rPr>
          <w:rFonts w:eastAsia="Calibri"/>
          <w:bCs/>
          <w:sz w:val="24"/>
          <w:lang w:val="fr-FR"/>
        </w:rPr>
      </w:pPr>
      <w:r w:rsidRPr="004D2F3B">
        <w:rPr>
          <w:rFonts w:eastAsia="Calibri"/>
          <w:bCs/>
          <w:sz w:val="24"/>
          <w:lang w:val="fr-FR"/>
        </w:rPr>
        <w:t>Quel est le processus de communication du gouvernement avec la société civile?</w:t>
      </w:r>
    </w:p>
    <w:p w14:paraId="7BA5212D" w14:textId="77777777" w:rsidR="0061601D" w:rsidRPr="004D2F3B" w:rsidRDefault="0061601D">
      <w:pPr>
        <w:divId w:val="1542474215"/>
        <w:rPr>
          <w:rFonts w:eastAsia="Calibri"/>
          <w:bCs/>
          <w:sz w:val="24"/>
          <w:lang w:val="fr-FR"/>
        </w:rPr>
      </w:pPr>
    </w:p>
    <w:p w14:paraId="0F68717A" w14:textId="34D61D07" w:rsidR="00E03DFC" w:rsidRPr="004D2F3B" w:rsidRDefault="00E03DFC" w:rsidP="003A2624">
      <w:pPr>
        <w:pStyle w:val="BodyText12pt"/>
        <w:rPr>
          <w:lang w:val="fr-FR"/>
        </w:rPr>
      </w:pPr>
    </w:p>
    <w:sectPr w:rsidR="00E03DFC" w:rsidRPr="004D2F3B" w:rsidSect="001F4064">
      <w:headerReference w:type="default" r:id="rId17"/>
      <w:headerReference w:type="first" r:id="rId18"/>
      <w:footerReference w:type="first" r:id="rId19"/>
      <w:pgSz w:w="12240" w:h="15840" w:code="1"/>
      <w:pgMar w:top="2074"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A81E0" w14:textId="77777777" w:rsidR="009A4354" w:rsidRDefault="009A4354" w:rsidP="00E96485">
      <w:r>
        <w:separator/>
      </w:r>
    </w:p>
    <w:p w14:paraId="6A952765" w14:textId="77777777" w:rsidR="009A4354" w:rsidRDefault="009A4354"/>
  </w:endnote>
  <w:endnote w:type="continuationSeparator" w:id="0">
    <w:p w14:paraId="02EAAEF3" w14:textId="77777777" w:rsidR="009A4354" w:rsidRDefault="009A4354" w:rsidP="00E96485">
      <w:r>
        <w:continuationSeparator/>
      </w:r>
    </w:p>
    <w:p w14:paraId="004663F1" w14:textId="77777777" w:rsidR="009A4354" w:rsidRDefault="009A4354"/>
  </w:endnote>
  <w:endnote w:type="continuationNotice" w:id="1">
    <w:p w14:paraId="464A3BCA" w14:textId="77777777" w:rsidR="009A4354" w:rsidRDefault="009A43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Tw Cen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w Cen MT Condensed">
    <w:altName w:val="Calibri"/>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49784"/>
      <w:docPartObj>
        <w:docPartGallery w:val="Page Numbers (Bottom of Page)"/>
        <w:docPartUnique/>
      </w:docPartObj>
    </w:sdtPr>
    <w:sdtEndPr>
      <w:rPr>
        <w:noProof/>
      </w:rPr>
    </w:sdtEndPr>
    <w:sdtContent>
      <w:p w14:paraId="05E7A9DB" w14:textId="2A388FB8" w:rsidR="001B3B77" w:rsidRDefault="001B3B77">
        <w:pPr>
          <w:pStyle w:val="Footer"/>
          <w:jc w:val="center"/>
        </w:pPr>
        <w:r w:rsidRPr="00C70EBD">
          <w:rPr>
            <w:noProof/>
            <w:color w:val="808080" w:themeColor="background1" w:themeShade="80"/>
          </w:rPr>
          <mc:AlternateContent>
            <mc:Choice Requires="wps">
              <w:drawing>
                <wp:anchor distT="0" distB="0" distL="114300" distR="114300" simplePos="0" relativeHeight="251658240" behindDoc="0" locked="0" layoutInCell="1" allowOverlap="1" wp14:anchorId="005980AB" wp14:editId="35311D53">
                  <wp:simplePos x="0" y="0"/>
                  <wp:positionH relativeFrom="margin">
                    <wp:align>left</wp:align>
                  </wp:positionH>
                  <wp:positionV relativeFrom="paragraph">
                    <wp:posOffset>-123465</wp:posOffset>
                  </wp:positionV>
                  <wp:extent cx="5972175" cy="9525"/>
                  <wp:effectExtent l="0" t="0" r="28575" b="28575"/>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2175" cy="9525"/>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line id="Straight Connector 11"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008085" strokeweight="1pt" from="0,-9.7pt" to="470.25pt,-8.95pt" w14:anchorId="08E774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">
                  <w10:wrap anchorx="margin"/>
                </v:line>
              </w:pict>
            </mc:Fallback>
          </mc:AlternateContent>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A22A" w14:textId="5FCE2BB5" w:rsidR="00E03DFC" w:rsidRDefault="00E03DFC">
    <w:pPr>
      <w:pStyle w:val="Footer"/>
      <w:jc w:val="center"/>
    </w:pPr>
    <w:r w:rsidRPr="00C70EBD">
      <w:rPr>
        <w:noProof/>
        <w:color w:val="808080" w:themeColor="background1" w:themeShade="80"/>
      </w:rPr>
      <mc:AlternateContent>
        <mc:Choice Requires="wps">
          <w:drawing>
            <wp:anchor distT="0" distB="0" distL="114300" distR="114300" simplePos="0" relativeHeight="251658241" behindDoc="0" locked="0" layoutInCell="1" allowOverlap="1" wp14:anchorId="377C065E" wp14:editId="5CBDCB86">
              <wp:simplePos x="0" y="0"/>
              <wp:positionH relativeFrom="margin">
                <wp:align>right</wp:align>
              </wp:positionH>
              <wp:positionV relativeFrom="paragraph">
                <wp:posOffset>-130071</wp:posOffset>
              </wp:positionV>
              <wp:extent cx="5972175" cy="9525"/>
              <wp:effectExtent l="0" t="0" r="28575" b="28575"/>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2175" cy="9525"/>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line id="Straight Connector 21"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008085" strokeweight="1pt" from="419.05pt,-10.25pt" to="889.3pt,-9.5pt" w14:anchorId="2171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">
              <w10:wrap anchorx="margin"/>
            </v:line>
          </w:pict>
        </mc:Fallback>
      </mc:AlternateContent>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F7138" w14:textId="77777777" w:rsidR="009A4354" w:rsidRDefault="009A4354" w:rsidP="00E96485">
      <w:r>
        <w:separator/>
      </w:r>
    </w:p>
    <w:p w14:paraId="5D273CF2" w14:textId="77777777" w:rsidR="009A4354" w:rsidRDefault="009A4354"/>
  </w:footnote>
  <w:footnote w:type="continuationSeparator" w:id="0">
    <w:p w14:paraId="26FEB08D" w14:textId="77777777" w:rsidR="009A4354" w:rsidRDefault="009A4354" w:rsidP="00E96485">
      <w:r>
        <w:continuationSeparator/>
      </w:r>
    </w:p>
    <w:p w14:paraId="13C7E4FF" w14:textId="77777777" w:rsidR="009A4354" w:rsidRDefault="009A4354"/>
  </w:footnote>
  <w:footnote w:type="continuationNotice" w:id="1">
    <w:p w14:paraId="42FF6B4B" w14:textId="77777777" w:rsidR="009A4354" w:rsidRDefault="009A43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DFE0D09" w14:paraId="036D3CA8" w14:textId="77777777" w:rsidTr="4DFE0D09">
      <w:tc>
        <w:tcPr>
          <w:tcW w:w="3120" w:type="dxa"/>
        </w:tcPr>
        <w:p w14:paraId="739B8A1F" w14:textId="19E00BD2" w:rsidR="4DFE0D09" w:rsidRDefault="4DFE0D09" w:rsidP="4DFE0D09">
          <w:pPr>
            <w:pStyle w:val="Header"/>
            <w:ind w:left="-115"/>
          </w:pPr>
        </w:p>
      </w:tc>
      <w:tc>
        <w:tcPr>
          <w:tcW w:w="3120" w:type="dxa"/>
        </w:tcPr>
        <w:p w14:paraId="3FB87704" w14:textId="56E5EB9D" w:rsidR="4DFE0D09" w:rsidRDefault="4DFE0D09" w:rsidP="4DFE0D09">
          <w:pPr>
            <w:pStyle w:val="Header"/>
            <w:jc w:val="center"/>
          </w:pPr>
        </w:p>
      </w:tc>
      <w:tc>
        <w:tcPr>
          <w:tcW w:w="3120" w:type="dxa"/>
        </w:tcPr>
        <w:p w14:paraId="76A99EF8" w14:textId="63317C93" w:rsidR="4DFE0D09" w:rsidRDefault="4DFE0D09" w:rsidP="4DFE0D09">
          <w:pPr>
            <w:pStyle w:val="Header"/>
            <w:ind w:right="-115"/>
            <w:jc w:val="right"/>
          </w:pPr>
        </w:p>
      </w:tc>
    </w:tr>
  </w:tbl>
  <w:p w14:paraId="05A4EC2E" w14:textId="2FA6880D" w:rsidR="4DFE0D09" w:rsidRDefault="4DFE0D09" w:rsidP="4DFE0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8076" w14:textId="4101A587" w:rsidR="00F44F89" w:rsidRPr="00E96485" w:rsidRDefault="00F44F89" w:rsidP="00E96485">
    <w:pPr>
      <w:pStyle w:val="Header"/>
      <w:ind w:left="1260"/>
      <w:rPr>
        <w:rFonts w:asciiTheme="minorHAnsi" w:hAnsiTheme="minorHAnsi"/>
        <w:b/>
        <w:bCs/>
        <w:color w:val="008085"/>
        <w:sz w:val="24"/>
        <w:szCs w:val="24"/>
      </w:rPr>
    </w:pPr>
    <w:r w:rsidRPr="00E96485">
      <w:rPr>
        <w:rFonts w:asciiTheme="minorHAnsi" w:hAnsiTheme="minorHAnsi"/>
        <w:b/>
        <w:bCs/>
        <w:noProof/>
        <w:color w:val="008085"/>
        <w:sz w:val="24"/>
        <w:szCs w:val="24"/>
      </w:rPr>
      <w:drawing>
        <wp:anchor distT="0" distB="0" distL="114300" distR="114300" simplePos="0" relativeHeight="251658244" behindDoc="0" locked="0" layoutInCell="1" allowOverlap="1" wp14:anchorId="423C612F" wp14:editId="166D9E66">
          <wp:simplePos x="0" y="0"/>
          <wp:positionH relativeFrom="margin">
            <wp:posOffset>-127591</wp:posOffset>
          </wp:positionH>
          <wp:positionV relativeFrom="paragraph">
            <wp:posOffset>-144198</wp:posOffset>
          </wp:positionV>
          <wp:extent cx="813558" cy="724773"/>
          <wp:effectExtent l="0" t="0" r="5715"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13558" cy="724773"/>
                  </a:xfrm>
                  <a:prstGeom prst="rect">
                    <a:avLst/>
                  </a:prstGeom>
                </pic:spPr>
              </pic:pic>
            </a:graphicData>
          </a:graphic>
          <wp14:sizeRelH relativeFrom="page">
            <wp14:pctWidth>0</wp14:pctWidth>
          </wp14:sizeRelH>
          <wp14:sizeRelV relativeFrom="page">
            <wp14:pctHeight>0</wp14:pctHeight>
          </wp14:sizeRelV>
        </wp:anchor>
      </w:drawing>
    </w:r>
    <w:r w:rsidR="0036766B">
      <w:rPr>
        <w:rFonts w:asciiTheme="minorHAnsi" w:hAnsiTheme="minorHAnsi"/>
        <w:b/>
        <w:bCs/>
        <w:color w:val="008085"/>
        <w:sz w:val="24"/>
        <w:szCs w:val="24"/>
      </w:rPr>
      <w:t xml:space="preserve">ALLIANCE DES </w:t>
    </w:r>
    <w:r w:rsidR="005262FC">
      <w:rPr>
        <w:rFonts w:asciiTheme="minorHAnsi" w:hAnsiTheme="minorHAnsi"/>
        <w:b/>
        <w:bCs/>
        <w:color w:val="008085"/>
        <w:sz w:val="24"/>
        <w:szCs w:val="24"/>
      </w:rPr>
      <w:t>MEGACITIES</w:t>
    </w:r>
  </w:p>
  <w:p w14:paraId="7BE60435" w14:textId="038BC9BA" w:rsidR="00F44F89" w:rsidRPr="00C70EBD" w:rsidRDefault="00F44F89" w:rsidP="00E96485">
    <w:pPr>
      <w:pStyle w:val="Header"/>
      <w:ind w:left="1260"/>
    </w:pPr>
    <w:r w:rsidRPr="00586027">
      <w:rPr>
        <w:noProof/>
        <w:lang w:val="fr-CI"/>
      </w:rPr>
      <mc:AlternateContent>
        <mc:Choice Requires="wps">
          <w:drawing>
            <wp:anchor distT="0" distB="0" distL="114300" distR="114300" simplePos="0" relativeHeight="251658245" behindDoc="0" locked="0" layoutInCell="1" allowOverlap="1" wp14:anchorId="5BCAC2B6" wp14:editId="383EB6BF">
              <wp:simplePos x="0" y="0"/>
              <wp:positionH relativeFrom="column">
                <wp:posOffset>733425</wp:posOffset>
              </wp:positionH>
              <wp:positionV relativeFrom="paragraph">
                <wp:posOffset>276225</wp:posOffset>
              </wp:positionV>
              <wp:extent cx="5238750" cy="0"/>
              <wp:effectExtent l="0" t="0" r="0" b="0"/>
              <wp:wrapNone/>
              <wp:docPr id="25"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38750" cy="0"/>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25" style="position:absolute;z-index:251679744;visibility:visible;mso-wrap-style:square;mso-wrap-distance-left:9pt;mso-wrap-distance-top:0;mso-wrap-distance-right:9pt;mso-wrap-distance-bottom:0;mso-position-horizontal:absolute;mso-position-horizontal-relative:text;mso-position-vertical:absolute;mso-position-vertical-relative:text" o:spid="_x0000_s1026" strokecolor="#008085" strokeweight="1pt" from="57.75pt,21.75pt" to="470.25pt,21.75pt" w14:anchorId="68C91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"/>
          </w:pict>
        </mc:Fallback>
      </mc:AlternateContent>
    </w:r>
    <w:r w:rsidR="004D2F3B" w:rsidRPr="00586027">
      <w:rPr>
        <w:lang w:val="fr-CI"/>
      </w:rPr>
      <w:t>Champ d’application et lancement</w:t>
    </w:r>
    <w:r w:rsidRPr="00586027">
      <w:rPr>
        <w:lang w:val="fr-CI"/>
      </w:rPr>
      <w:tab/>
    </w:r>
    <w:r w:rsidRPr="00C70EBD">
      <w:tab/>
    </w:r>
    <w:r w:rsidR="000244E7">
      <w:t>Ma</w:t>
    </w:r>
    <w:r w:rsidR="00707F68">
      <w:t>r</w:t>
    </w:r>
    <w:r w:rsidR="00DF4086">
      <w:t>s</w:t>
    </w:r>
    <w:r>
      <w:t xml:space="preserve"> </w:t>
    </w:r>
    <w:r w:rsidRPr="00C70EBD">
      <w:t>20</w:t>
    </w:r>
    <w:r w:rsidR="003F68ED">
      <w:t>2</w:t>
    </w:r>
    <w:r w:rsidR="00707F68">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C182A" w14:textId="3C478A31" w:rsidR="001F4064" w:rsidRPr="00E96485" w:rsidRDefault="001F4064" w:rsidP="000168A5">
    <w:pPr>
      <w:pStyle w:val="Header"/>
      <w:ind w:left="1260"/>
      <w:rPr>
        <w:rFonts w:asciiTheme="minorHAnsi" w:hAnsiTheme="minorHAnsi"/>
        <w:b/>
        <w:bCs/>
        <w:color w:val="008085"/>
        <w:sz w:val="24"/>
        <w:szCs w:val="24"/>
      </w:rPr>
    </w:pPr>
    <w:r w:rsidRPr="00E96485">
      <w:rPr>
        <w:rFonts w:asciiTheme="minorHAnsi" w:hAnsiTheme="minorHAnsi"/>
        <w:b/>
        <w:bCs/>
        <w:noProof/>
        <w:color w:val="008085"/>
        <w:sz w:val="24"/>
        <w:szCs w:val="24"/>
      </w:rPr>
      <w:drawing>
        <wp:anchor distT="0" distB="0" distL="114300" distR="114300" simplePos="0" relativeHeight="251658242" behindDoc="0" locked="0" layoutInCell="1" allowOverlap="1" wp14:anchorId="0600A723" wp14:editId="070A677F">
          <wp:simplePos x="0" y="0"/>
          <wp:positionH relativeFrom="margin">
            <wp:posOffset>-123824</wp:posOffset>
          </wp:positionH>
          <wp:positionV relativeFrom="paragraph">
            <wp:posOffset>-190500</wp:posOffset>
          </wp:positionV>
          <wp:extent cx="813558" cy="819150"/>
          <wp:effectExtent l="0" t="0" r="5715"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gacities Logo_Final-01.jpg"/>
                  <pic:cNvPicPr/>
                </pic:nvPicPr>
                <pic:blipFill>
                  <a:blip r:embed="rId1">
                    <a:extLst>
                      <a:ext uri="{28A0092B-C50C-407E-A947-70E740481C1C}">
                        <a14:useLocalDpi xmlns:a14="http://schemas.microsoft.com/office/drawing/2010/main" val="0"/>
                      </a:ext>
                    </a:extLst>
                  </a:blip>
                  <a:stretch>
                    <a:fillRect/>
                  </a:stretch>
                </pic:blipFill>
                <pic:spPr>
                  <a:xfrm>
                    <a:off x="0" y="0"/>
                    <a:ext cx="813558" cy="819150"/>
                  </a:xfrm>
                  <a:prstGeom prst="rect">
                    <a:avLst/>
                  </a:prstGeom>
                </pic:spPr>
              </pic:pic>
            </a:graphicData>
          </a:graphic>
          <wp14:sizeRelH relativeFrom="page">
            <wp14:pctWidth>0</wp14:pctWidth>
          </wp14:sizeRelH>
          <wp14:sizeRelV relativeFrom="page">
            <wp14:pctHeight>0</wp14:pctHeight>
          </wp14:sizeRelV>
        </wp:anchor>
      </w:drawing>
    </w:r>
    <w:r w:rsidR="4DFE0D09" w:rsidRPr="4DFE0D09">
      <w:rPr>
        <w:rFonts w:asciiTheme="minorHAnsi" w:hAnsiTheme="minorHAnsi"/>
        <w:b/>
        <w:bCs/>
        <w:color w:val="008085"/>
        <w:sz w:val="24"/>
        <w:szCs w:val="24"/>
      </w:rPr>
      <w:t>MEGACITIES PARTNERSHIP</w:t>
    </w:r>
  </w:p>
  <w:p w14:paraId="4E67FA78" w14:textId="5790E1E3" w:rsidR="001F4064" w:rsidRDefault="001F4064" w:rsidP="009151C5">
    <w:pPr>
      <w:pStyle w:val="Header"/>
      <w:ind w:left="1260"/>
    </w:pPr>
    <w:r w:rsidRPr="00C70EBD">
      <w:rPr>
        <w:noProof/>
      </w:rPr>
      <mc:AlternateContent>
        <mc:Choice Requires="wps">
          <w:drawing>
            <wp:anchor distT="0" distB="0" distL="114300" distR="114300" simplePos="0" relativeHeight="251658243" behindDoc="0" locked="0" layoutInCell="1" allowOverlap="1" wp14:anchorId="65AC4E76" wp14:editId="58F57CB3">
              <wp:simplePos x="0" y="0"/>
              <wp:positionH relativeFrom="column">
                <wp:posOffset>733425</wp:posOffset>
              </wp:positionH>
              <wp:positionV relativeFrom="paragraph">
                <wp:posOffset>276225</wp:posOffset>
              </wp:positionV>
              <wp:extent cx="5238750" cy="0"/>
              <wp:effectExtent l="0" t="0" r="0" b="0"/>
              <wp:wrapNone/>
              <wp:docPr id="22" name="Straight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38750" cy="0"/>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22" style="position:absolute;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color="#008085" strokeweight="1pt" from="57.75pt,21.75pt" to="470.25pt,21.75pt" w14:anchorId="299FB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"/>
          </w:pict>
        </mc:Fallback>
      </mc:AlternateContent>
    </w:r>
    <w:r w:rsidRPr="00C70EBD">
      <w:t xml:space="preserve">INCEPTION REPORT // Project Workplan </w:t>
    </w:r>
    <w:r w:rsidRPr="00C70EBD">
      <w:tab/>
    </w:r>
    <w:r>
      <w:fldChar w:fldCharType="begin"/>
    </w:r>
    <w:r>
      <w:instrText xml:space="preserve">date \@ "MMMM" "YYYY"  </w:instrText>
    </w:r>
    <w:r>
      <w:fldChar w:fldCharType="separate"/>
    </w:r>
    <w:r w:rsidR="003E390A">
      <w:rPr>
        <w:noProof/>
      </w:rPr>
      <w:t>March</w:t>
    </w:r>
    <w:r>
      <w:fldChar w:fldCharType="end"/>
    </w:r>
    <w:r>
      <w:t xml:space="preserve"> </w:t>
    </w:r>
    <w:r w:rsidRPr="00C70EBD">
      <w:t>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D5A"/>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3F161C1"/>
    <w:multiLevelType w:val="hybridMultilevel"/>
    <w:tmpl w:val="C914B3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76EB2"/>
    <w:multiLevelType w:val="multilevel"/>
    <w:tmpl w:val="CFF8053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B8938AD"/>
    <w:multiLevelType w:val="multilevel"/>
    <w:tmpl w:val="A1F23E80"/>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D495569"/>
    <w:multiLevelType w:val="hybridMultilevel"/>
    <w:tmpl w:val="13D42B6A"/>
    <w:lvl w:ilvl="0" w:tplc="0409000F">
      <w:start w:val="1"/>
      <w:numFmt w:val="decimal"/>
      <w:lvlText w:val="%1."/>
      <w:lvlJc w:val="left"/>
      <w:pPr>
        <w:ind w:left="720" w:hanging="360"/>
      </w:pPr>
    </w:lvl>
    <w:lvl w:ilvl="1" w:tplc="A6CA12FE">
      <w:start w:val="1"/>
      <w:numFmt w:val="decimal"/>
      <w:lvlText w:val="%2.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97DC2"/>
    <w:multiLevelType w:val="hybridMultilevel"/>
    <w:tmpl w:val="C022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F2ED0"/>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9870E32"/>
    <w:multiLevelType w:val="multilevel"/>
    <w:tmpl w:val="CA9C78A2"/>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AD4603E"/>
    <w:multiLevelType w:val="hybridMultilevel"/>
    <w:tmpl w:val="FD58BEE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6C758D"/>
    <w:multiLevelType w:val="multilevel"/>
    <w:tmpl w:val="E4508186"/>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D2D4C57"/>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F730832"/>
    <w:multiLevelType w:val="hybridMultilevel"/>
    <w:tmpl w:val="F1DE51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967B8C"/>
    <w:multiLevelType w:val="hybridMultilevel"/>
    <w:tmpl w:val="0F8E2A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581C4F"/>
    <w:multiLevelType w:val="hybridMultilevel"/>
    <w:tmpl w:val="61A8C6F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ED0195"/>
    <w:multiLevelType w:val="hybridMultilevel"/>
    <w:tmpl w:val="DF06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A1AC8"/>
    <w:multiLevelType w:val="hybridMultilevel"/>
    <w:tmpl w:val="4EE61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C0A16"/>
    <w:multiLevelType w:val="hybridMultilevel"/>
    <w:tmpl w:val="0A188BB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D72F75"/>
    <w:multiLevelType w:val="hybridMultilevel"/>
    <w:tmpl w:val="9F2A7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811A32"/>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6002A65"/>
    <w:multiLevelType w:val="multilevel"/>
    <w:tmpl w:val="2D00E8B4"/>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7221B59"/>
    <w:multiLevelType w:val="hybridMultilevel"/>
    <w:tmpl w:val="FCCE087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4E7E1F"/>
    <w:multiLevelType w:val="multilevel"/>
    <w:tmpl w:val="CD6A056C"/>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56FD64E8"/>
    <w:multiLevelType w:val="hybridMultilevel"/>
    <w:tmpl w:val="DC5E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C6FA6"/>
    <w:multiLevelType w:val="hybridMultilevel"/>
    <w:tmpl w:val="43F8F156"/>
    <w:lvl w:ilvl="0" w:tplc="F7040C46">
      <w:start w:val="1"/>
      <w:numFmt w:val="bullet"/>
      <w:pStyle w:val="BodyText12pt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A52ED"/>
    <w:multiLevelType w:val="multilevel"/>
    <w:tmpl w:val="069257EE"/>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618F7617"/>
    <w:multiLevelType w:val="hybridMultilevel"/>
    <w:tmpl w:val="F95CE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B41112"/>
    <w:multiLevelType w:val="hybridMultilevel"/>
    <w:tmpl w:val="355A1D60"/>
    <w:lvl w:ilvl="0" w:tplc="646A92AC">
      <w:start w:val="1"/>
      <w:numFmt w:val="decimal"/>
      <w:pStyle w:val="Heading2"/>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4F69EA"/>
    <w:multiLevelType w:val="hybridMultilevel"/>
    <w:tmpl w:val="98FC6B2A"/>
    <w:lvl w:ilvl="0" w:tplc="B9C65FD2">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2A401C"/>
    <w:multiLevelType w:val="hybridMultilevel"/>
    <w:tmpl w:val="87B836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B66834"/>
    <w:multiLevelType w:val="hybridMultilevel"/>
    <w:tmpl w:val="9B162A36"/>
    <w:lvl w:ilvl="0" w:tplc="ADFE7F84">
      <w:start w:val="1"/>
      <w:numFmt w:val="decimal"/>
      <w:pStyle w:val="BodyText12pt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307EA1"/>
    <w:multiLevelType w:val="multilevel"/>
    <w:tmpl w:val="3A30D17C"/>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7CAE6FC4"/>
    <w:multiLevelType w:val="hybridMultilevel"/>
    <w:tmpl w:val="268C33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D4E74F6"/>
    <w:multiLevelType w:val="hybridMultilevel"/>
    <w:tmpl w:val="5610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AF03F3"/>
    <w:multiLevelType w:val="multilevel"/>
    <w:tmpl w:val="184436DE"/>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550312712">
    <w:abstractNumId w:val="14"/>
  </w:num>
  <w:num w:numId="2" w16cid:durableId="247465166">
    <w:abstractNumId w:val="15"/>
  </w:num>
  <w:num w:numId="3" w16cid:durableId="1869760703">
    <w:abstractNumId w:val="25"/>
  </w:num>
  <w:num w:numId="4" w16cid:durableId="1107041343">
    <w:abstractNumId w:val="22"/>
  </w:num>
  <w:num w:numId="5" w16cid:durableId="416749612">
    <w:abstractNumId w:val="32"/>
  </w:num>
  <w:num w:numId="6" w16cid:durableId="26683848">
    <w:abstractNumId w:val="29"/>
  </w:num>
  <w:num w:numId="7" w16cid:durableId="2107463053">
    <w:abstractNumId w:val="26"/>
  </w:num>
  <w:num w:numId="8" w16cid:durableId="231162342">
    <w:abstractNumId w:val="23"/>
  </w:num>
  <w:num w:numId="9" w16cid:durableId="10379815">
    <w:abstractNumId w:val="17"/>
  </w:num>
  <w:num w:numId="10" w16cid:durableId="953295260">
    <w:abstractNumId w:val="5"/>
  </w:num>
  <w:num w:numId="11" w16cid:durableId="2052803971">
    <w:abstractNumId w:val="27"/>
  </w:num>
  <w:num w:numId="12" w16cid:durableId="14625251">
    <w:abstractNumId w:val="4"/>
  </w:num>
  <w:num w:numId="13" w16cid:durableId="1448620589">
    <w:abstractNumId w:val="16"/>
  </w:num>
  <w:num w:numId="14" w16cid:durableId="830025562">
    <w:abstractNumId w:val="31"/>
  </w:num>
  <w:num w:numId="15" w16cid:durableId="943807432">
    <w:abstractNumId w:val="8"/>
  </w:num>
  <w:num w:numId="16" w16cid:durableId="427702275">
    <w:abstractNumId w:val="12"/>
  </w:num>
  <w:num w:numId="17" w16cid:durableId="1548490354">
    <w:abstractNumId w:val="13"/>
  </w:num>
  <w:num w:numId="18" w16cid:durableId="188614032">
    <w:abstractNumId w:val="20"/>
  </w:num>
  <w:num w:numId="19" w16cid:durableId="129593492">
    <w:abstractNumId w:val="11"/>
  </w:num>
  <w:num w:numId="20" w16cid:durableId="1588265428">
    <w:abstractNumId w:val="28"/>
  </w:num>
  <w:num w:numId="21" w16cid:durableId="1754543951">
    <w:abstractNumId w:val="1"/>
  </w:num>
  <w:num w:numId="22" w16cid:durableId="1710645444">
    <w:abstractNumId w:val="0"/>
  </w:num>
  <w:num w:numId="23" w16cid:durableId="1095785232">
    <w:abstractNumId w:val="19"/>
    <w:lvlOverride w:ilvl="0">
      <w:startOverride w:val="1"/>
    </w:lvlOverride>
    <w:lvlOverride w:ilvl="1"/>
    <w:lvlOverride w:ilvl="2"/>
    <w:lvlOverride w:ilvl="3"/>
    <w:lvlOverride w:ilvl="4"/>
    <w:lvlOverride w:ilvl="5"/>
    <w:lvlOverride w:ilvl="6"/>
    <w:lvlOverride w:ilvl="7"/>
    <w:lvlOverride w:ilvl="8"/>
  </w:num>
  <w:num w:numId="24" w16cid:durableId="1581796760">
    <w:abstractNumId w:val="18"/>
  </w:num>
  <w:num w:numId="25" w16cid:durableId="564947704">
    <w:abstractNumId w:val="33"/>
    <w:lvlOverride w:ilvl="0">
      <w:startOverride w:val="1"/>
    </w:lvlOverride>
    <w:lvlOverride w:ilvl="1"/>
    <w:lvlOverride w:ilvl="2"/>
    <w:lvlOverride w:ilvl="3"/>
    <w:lvlOverride w:ilvl="4"/>
    <w:lvlOverride w:ilvl="5"/>
    <w:lvlOverride w:ilvl="6"/>
    <w:lvlOverride w:ilvl="7"/>
    <w:lvlOverride w:ilvl="8"/>
  </w:num>
  <w:num w:numId="26" w16cid:durableId="1081216061">
    <w:abstractNumId w:val="30"/>
    <w:lvlOverride w:ilvl="0">
      <w:startOverride w:val="1"/>
    </w:lvlOverride>
    <w:lvlOverride w:ilvl="1"/>
    <w:lvlOverride w:ilvl="2"/>
    <w:lvlOverride w:ilvl="3"/>
    <w:lvlOverride w:ilvl="4"/>
    <w:lvlOverride w:ilvl="5"/>
    <w:lvlOverride w:ilvl="6"/>
    <w:lvlOverride w:ilvl="7"/>
    <w:lvlOverride w:ilvl="8"/>
  </w:num>
  <w:num w:numId="27" w16cid:durableId="1926374155">
    <w:abstractNumId w:val="10"/>
  </w:num>
  <w:num w:numId="28" w16cid:durableId="1353146154">
    <w:abstractNumId w:val="9"/>
    <w:lvlOverride w:ilvl="0">
      <w:startOverride w:val="1"/>
    </w:lvlOverride>
    <w:lvlOverride w:ilvl="1"/>
    <w:lvlOverride w:ilvl="2"/>
    <w:lvlOverride w:ilvl="3"/>
    <w:lvlOverride w:ilvl="4"/>
    <w:lvlOverride w:ilvl="5"/>
    <w:lvlOverride w:ilvl="6"/>
    <w:lvlOverride w:ilvl="7"/>
    <w:lvlOverride w:ilvl="8"/>
  </w:num>
  <w:num w:numId="29" w16cid:durableId="1538005885">
    <w:abstractNumId w:val="6"/>
  </w:num>
  <w:num w:numId="30" w16cid:durableId="1897425418">
    <w:abstractNumId w:val="24"/>
    <w:lvlOverride w:ilvl="0">
      <w:startOverride w:val="1"/>
    </w:lvlOverride>
    <w:lvlOverride w:ilvl="1"/>
    <w:lvlOverride w:ilvl="2"/>
    <w:lvlOverride w:ilvl="3"/>
    <w:lvlOverride w:ilvl="4"/>
    <w:lvlOverride w:ilvl="5"/>
    <w:lvlOverride w:ilvl="6"/>
    <w:lvlOverride w:ilvl="7"/>
    <w:lvlOverride w:ilvl="8"/>
  </w:num>
  <w:num w:numId="31" w16cid:durableId="2024821561">
    <w:abstractNumId w:val="3"/>
    <w:lvlOverride w:ilvl="0">
      <w:startOverride w:val="1"/>
    </w:lvlOverride>
    <w:lvlOverride w:ilvl="1"/>
    <w:lvlOverride w:ilvl="2"/>
    <w:lvlOverride w:ilvl="3"/>
    <w:lvlOverride w:ilvl="4"/>
    <w:lvlOverride w:ilvl="5"/>
    <w:lvlOverride w:ilvl="6"/>
    <w:lvlOverride w:ilvl="7"/>
    <w:lvlOverride w:ilvl="8"/>
  </w:num>
  <w:num w:numId="32" w16cid:durableId="28188466">
    <w:abstractNumId w:val="21"/>
    <w:lvlOverride w:ilvl="0">
      <w:startOverride w:val="1"/>
    </w:lvlOverride>
    <w:lvlOverride w:ilvl="1"/>
    <w:lvlOverride w:ilvl="2"/>
    <w:lvlOverride w:ilvl="3"/>
    <w:lvlOverride w:ilvl="4"/>
    <w:lvlOverride w:ilvl="5"/>
    <w:lvlOverride w:ilvl="6"/>
    <w:lvlOverride w:ilvl="7"/>
    <w:lvlOverride w:ilvl="8"/>
  </w:num>
  <w:num w:numId="33" w16cid:durableId="1173297131">
    <w:abstractNumId w:val="2"/>
    <w:lvlOverride w:ilvl="0">
      <w:startOverride w:val="1"/>
    </w:lvlOverride>
    <w:lvlOverride w:ilvl="1"/>
    <w:lvlOverride w:ilvl="2"/>
    <w:lvlOverride w:ilvl="3"/>
    <w:lvlOverride w:ilvl="4"/>
    <w:lvlOverride w:ilvl="5"/>
    <w:lvlOverride w:ilvl="6"/>
    <w:lvlOverride w:ilvl="7"/>
    <w:lvlOverride w:ilvl="8"/>
  </w:num>
  <w:num w:numId="34" w16cid:durableId="1330326783">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A5"/>
    <w:rsid w:val="00000F67"/>
    <w:rsid w:val="000168A5"/>
    <w:rsid w:val="00022E94"/>
    <w:rsid w:val="00023202"/>
    <w:rsid w:val="000244E7"/>
    <w:rsid w:val="00041097"/>
    <w:rsid w:val="00042C9E"/>
    <w:rsid w:val="00082BFE"/>
    <w:rsid w:val="00087BE6"/>
    <w:rsid w:val="000A374B"/>
    <w:rsid w:val="000C4752"/>
    <w:rsid w:val="000D3491"/>
    <w:rsid w:val="000D3E35"/>
    <w:rsid w:val="000F224D"/>
    <w:rsid w:val="00104AE8"/>
    <w:rsid w:val="00130F67"/>
    <w:rsid w:val="00144A9E"/>
    <w:rsid w:val="00145CC5"/>
    <w:rsid w:val="001520F3"/>
    <w:rsid w:val="00154059"/>
    <w:rsid w:val="001740AA"/>
    <w:rsid w:val="001978F3"/>
    <w:rsid w:val="001B0F9F"/>
    <w:rsid w:val="001B3B77"/>
    <w:rsid w:val="001B4B1D"/>
    <w:rsid w:val="001D5858"/>
    <w:rsid w:val="001D59FA"/>
    <w:rsid w:val="001F0BD8"/>
    <w:rsid w:val="001F4064"/>
    <w:rsid w:val="001F5D10"/>
    <w:rsid w:val="00227D3A"/>
    <w:rsid w:val="002472F0"/>
    <w:rsid w:val="00264C1C"/>
    <w:rsid w:val="0027757A"/>
    <w:rsid w:val="00292AC1"/>
    <w:rsid w:val="002D0E76"/>
    <w:rsid w:val="002D5874"/>
    <w:rsid w:val="0030542A"/>
    <w:rsid w:val="00350535"/>
    <w:rsid w:val="0036766B"/>
    <w:rsid w:val="00373491"/>
    <w:rsid w:val="00374877"/>
    <w:rsid w:val="00394F68"/>
    <w:rsid w:val="003A2624"/>
    <w:rsid w:val="003A63F8"/>
    <w:rsid w:val="003A6491"/>
    <w:rsid w:val="003B0B47"/>
    <w:rsid w:val="003D6150"/>
    <w:rsid w:val="003E390A"/>
    <w:rsid w:val="003F3D2E"/>
    <w:rsid w:val="003F68ED"/>
    <w:rsid w:val="00422D71"/>
    <w:rsid w:val="00432972"/>
    <w:rsid w:val="00435F09"/>
    <w:rsid w:val="00456A8D"/>
    <w:rsid w:val="00470BA9"/>
    <w:rsid w:val="00471F1C"/>
    <w:rsid w:val="00484EA5"/>
    <w:rsid w:val="00493F58"/>
    <w:rsid w:val="004C17DB"/>
    <w:rsid w:val="004D2F3B"/>
    <w:rsid w:val="004E6031"/>
    <w:rsid w:val="00502B07"/>
    <w:rsid w:val="0051543C"/>
    <w:rsid w:val="00525938"/>
    <w:rsid w:val="005262FC"/>
    <w:rsid w:val="0052685B"/>
    <w:rsid w:val="00556419"/>
    <w:rsid w:val="0056754B"/>
    <w:rsid w:val="005709A5"/>
    <w:rsid w:val="00571B06"/>
    <w:rsid w:val="00571E2D"/>
    <w:rsid w:val="00586027"/>
    <w:rsid w:val="005A07E9"/>
    <w:rsid w:val="005B11B6"/>
    <w:rsid w:val="005E1BA2"/>
    <w:rsid w:val="005E5505"/>
    <w:rsid w:val="00606856"/>
    <w:rsid w:val="0061601D"/>
    <w:rsid w:val="00626109"/>
    <w:rsid w:val="00645C51"/>
    <w:rsid w:val="00650930"/>
    <w:rsid w:val="006512E6"/>
    <w:rsid w:val="006718C0"/>
    <w:rsid w:val="0067568F"/>
    <w:rsid w:val="00683997"/>
    <w:rsid w:val="006B1CD3"/>
    <w:rsid w:val="006D3806"/>
    <w:rsid w:val="006E3B91"/>
    <w:rsid w:val="00704DD1"/>
    <w:rsid w:val="00707F68"/>
    <w:rsid w:val="0072593F"/>
    <w:rsid w:val="0073371F"/>
    <w:rsid w:val="00755C23"/>
    <w:rsid w:val="00760038"/>
    <w:rsid w:val="00780F2A"/>
    <w:rsid w:val="00781CC9"/>
    <w:rsid w:val="007A22FB"/>
    <w:rsid w:val="007B6B2E"/>
    <w:rsid w:val="007C3102"/>
    <w:rsid w:val="007C64DF"/>
    <w:rsid w:val="007D34AC"/>
    <w:rsid w:val="007F0F31"/>
    <w:rsid w:val="008264F4"/>
    <w:rsid w:val="008D5546"/>
    <w:rsid w:val="008E1257"/>
    <w:rsid w:val="009141EC"/>
    <w:rsid w:val="009145CC"/>
    <w:rsid w:val="009151C5"/>
    <w:rsid w:val="00916CBC"/>
    <w:rsid w:val="00940A7D"/>
    <w:rsid w:val="009616E9"/>
    <w:rsid w:val="00963882"/>
    <w:rsid w:val="0097653D"/>
    <w:rsid w:val="009814ED"/>
    <w:rsid w:val="009855B5"/>
    <w:rsid w:val="009A341F"/>
    <w:rsid w:val="009A4354"/>
    <w:rsid w:val="009A47F3"/>
    <w:rsid w:val="009A6530"/>
    <w:rsid w:val="009C06EC"/>
    <w:rsid w:val="009D529C"/>
    <w:rsid w:val="009E0EF1"/>
    <w:rsid w:val="009E6B84"/>
    <w:rsid w:val="009F033B"/>
    <w:rsid w:val="00A05C25"/>
    <w:rsid w:val="00A40632"/>
    <w:rsid w:val="00A50E6D"/>
    <w:rsid w:val="00A515D4"/>
    <w:rsid w:val="00A55DDA"/>
    <w:rsid w:val="00A65CB8"/>
    <w:rsid w:val="00AA10C6"/>
    <w:rsid w:val="00AC270E"/>
    <w:rsid w:val="00AD660D"/>
    <w:rsid w:val="00AE6AB5"/>
    <w:rsid w:val="00AF5C2B"/>
    <w:rsid w:val="00B279BE"/>
    <w:rsid w:val="00B411DA"/>
    <w:rsid w:val="00B468FA"/>
    <w:rsid w:val="00B63392"/>
    <w:rsid w:val="00B67967"/>
    <w:rsid w:val="00B8337C"/>
    <w:rsid w:val="00BA423A"/>
    <w:rsid w:val="00BB11E6"/>
    <w:rsid w:val="00BB5E9C"/>
    <w:rsid w:val="00BE02A2"/>
    <w:rsid w:val="00C24DB9"/>
    <w:rsid w:val="00C651FF"/>
    <w:rsid w:val="00C65B33"/>
    <w:rsid w:val="00C70EBD"/>
    <w:rsid w:val="00C711D4"/>
    <w:rsid w:val="00C728FE"/>
    <w:rsid w:val="00C72967"/>
    <w:rsid w:val="00C73BC7"/>
    <w:rsid w:val="00C84B50"/>
    <w:rsid w:val="00CA693F"/>
    <w:rsid w:val="00CB0421"/>
    <w:rsid w:val="00CB22D0"/>
    <w:rsid w:val="00D2066F"/>
    <w:rsid w:val="00D21BF3"/>
    <w:rsid w:val="00D60E00"/>
    <w:rsid w:val="00D86598"/>
    <w:rsid w:val="00D94AFB"/>
    <w:rsid w:val="00D96C34"/>
    <w:rsid w:val="00DB2050"/>
    <w:rsid w:val="00DB3DD6"/>
    <w:rsid w:val="00DD4556"/>
    <w:rsid w:val="00DE7FAB"/>
    <w:rsid w:val="00DF4086"/>
    <w:rsid w:val="00DF7CD4"/>
    <w:rsid w:val="00E0081D"/>
    <w:rsid w:val="00E03DFC"/>
    <w:rsid w:val="00E07F79"/>
    <w:rsid w:val="00E509F4"/>
    <w:rsid w:val="00E54F6D"/>
    <w:rsid w:val="00E60644"/>
    <w:rsid w:val="00E676DB"/>
    <w:rsid w:val="00E71570"/>
    <w:rsid w:val="00E851D6"/>
    <w:rsid w:val="00E96485"/>
    <w:rsid w:val="00EA1B67"/>
    <w:rsid w:val="00EA6EF2"/>
    <w:rsid w:val="00EB0161"/>
    <w:rsid w:val="00EB1E35"/>
    <w:rsid w:val="00EB4104"/>
    <w:rsid w:val="00ED2C90"/>
    <w:rsid w:val="00F12E80"/>
    <w:rsid w:val="00F21C8D"/>
    <w:rsid w:val="00F31F17"/>
    <w:rsid w:val="00F44F89"/>
    <w:rsid w:val="00F674F4"/>
    <w:rsid w:val="00F932BE"/>
    <w:rsid w:val="00F96D7D"/>
    <w:rsid w:val="00FA1818"/>
    <w:rsid w:val="00FA3F5D"/>
    <w:rsid w:val="00FD7C0D"/>
    <w:rsid w:val="00FE55F9"/>
    <w:rsid w:val="00FE6BDE"/>
    <w:rsid w:val="3ADB8B43"/>
    <w:rsid w:val="424511EB"/>
    <w:rsid w:val="4DFE0D09"/>
    <w:rsid w:val="5A82E422"/>
    <w:rsid w:val="6E232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01B60"/>
  <w15:chartTrackingRefBased/>
  <w15:docId w15:val="{F9EEFDBF-D31F-49B3-95A2-CC5A90D4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485"/>
    <w:rPr>
      <w:rFonts w:ascii="Calibri" w:hAnsi="Calibri" w:cs="Calibri"/>
    </w:rPr>
  </w:style>
  <w:style w:type="paragraph" w:styleId="Heading1">
    <w:name w:val="heading 1"/>
    <w:basedOn w:val="Normal"/>
    <w:next w:val="Normal"/>
    <w:link w:val="Heading1Char"/>
    <w:uiPriority w:val="9"/>
    <w:qFormat/>
    <w:rsid w:val="008D5546"/>
    <w:pPr>
      <w:keepNext/>
      <w:keepLines/>
      <w:numPr>
        <w:numId w:val="11"/>
      </w:numPr>
      <w:spacing w:before="240" w:after="0"/>
      <w:ind w:left="360"/>
      <w:outlineLvl w:val="0"/>
    </w:pPr>
    <w:rPr>
      <w:rFonts w:asciiTheme="majorHAnsi" w:eastAsiaTheme="majorEastAsia" w:hAnsiTheme="majorHAnsi" w:cstheme="majorBidi"/>
      <w:color w:val="008085"/>
      <w:sz w:val="36"/>
      <w:szCs w:val="36"/>
    </w:rPr>
  </w:style>
  <w:style w:type="paragraph" w:styleId="Heading2">
    <w:name w:val="heading 2"/>
    <w:basedOn w:val="Normal"/>
    <w:next w:val="Normal"/>
    <w:link w:val="Heading2Char"/>
    <w:uiPriority w:val="9"/>
    <w:unhideWhenUsed/>
    <w:qFormat/>
    <w:rsid w:val="00650930"/>
    <w:pPr>
      <w:keepNext/>
      <w:keepLines/>
      <w:numPr>
        <w:numId w:val="7"/>
      </w:numPr>
      <w:spacing w:before="40" w:after="0"/>
      <w:ind w:left="360"/>
      <w:outlineLvl w:val="1"/>
    </w:pPr>
    <w:rPr>
      <w:rFonts w:asciiTheme="majorHAnsi" w:eastAsiaTheme="majorEastAsia" w:hAnsiTheme="majorHAnsi" w:cstheme="majorBidi"/>
      <w:color w:val="65757D" w:themeColor="background2" w:themeShade="8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23A"/>
    <w:rPr>
      <w:rFonts w:ascii="Segoe UI" w:hAnsi="Segoe UI" w:cs="Segoe UI"/>
      <w:sz w:val="18"/>
      <w:szCs w:val="18"/>
    </w:rPr>
  </w:style>
  <w:style w:type="paragraph" w:styleId="ListParagraph">
    <w:name w:val="List Paragraph"/>
    <w:basedOn w:val="Normal"/>
    <w:uiPriority w:val="34"/>
    <w:qFormat/>
    <w:rsid w:val="00BA423A"/>
    <w:pPr>
      <w:ind w:left="720"/>
      <w:contextualSpacing/>
    </w:pPr>
  </w:style>
  <w:style w:type="character" w:styleId="CommentReference">
    <w:name w:val="annotation reference"/>
    <w:basedOn w:val="DefaultParagraphFont"/>
    <w:uiPriority w:val="99"/>
    <w:semiHidden/>
    <w:unhideWhenUsed/>
    <w:rsid w:val="00BA423A"/>
    <w:rPr>
      <w:sz w:val="16"/>
      <w:szCs w:val="16"/>
    </w:rPr>
  </w:style>
  <w:style w:type="paragraph" w:styleId="CommentText">
    <w:name w:val="annotation text"/>
    <w:basedOn w:val="Normal"/>
    <w:link w:val="CommentTextChar"/>
    <w:uiPriority w:val="99"/>
    <w:semiHidden/>
    <w:unhideWhenUsed/>
    <w:rsid w:val="00BA423A"/>
    <w:pPr>
      <w:spacing w:line="240" w:lineRule="auto"/>
    </w:pPr>
    <w:rPr>
      <w:sz w:val="20"/>
      <w:szCs w:val="20"/>
    </w:rPr>
  </w:style>
  <w:style w:type="character" w:customStyle="1" w:styleId="CommentTextChar">
    <w:name w:val="Comment Text Char"/>
    <w:basedOn w:val="DefaultParagraphFont"/>
    <w:link w:val="CommentText"/>
    <w:uiPriority w:val="99"/>
    <w:semiHidden/>
    <w:rsid w:val="00BA423A"/>
    <w:rPr>
      <w:sz w:val="20"/>
      <w:szCs w:val="20"/>
    </w:rPr>
  </w:style>
  <w:style w:type="paragraph" w:styleId="CommentSubject">
    <w:name w:val="annotation subject"/>
    <w:basedOn w:val="CommentText"/>
    <w:next w:val="CommentText"/>
    <w:link w:val="CommentSubjectChar"/>
    <w:uiPriority w:val="99"/>
    <w:semiHidden/>
    <w:unhideWhenUsed/>
    <w:rsid w:val="00BA423A"/>
    <w:rPr>
      <w:b/>
      <w:bCs/>
    </w:rPr>
  </w:style>
  <w:style w:type="character" w:customStyle="1" w:styleId="CommentSubjectChar">
    <w:name w:val="Comment Subject Char"/>
    <w:basedOn w:val="CommentTextChar"/>
    <w:link w:val="CommentSubject"/>
    <w:uiPriority w:val="99"/>
    <w:semiHidden/>
    <w:rsid w:val="00BA423A"/>
    <w:rPr>
      <w:b/>
      <w:bCs/>
      <w:sz w:val="20"/>
      <w:szCs w:val="20"/>
    </w:rPr>
  </w:style>
  <w:style w:type="paragraph" w:customStyle="1" w:styleId="ExhibitTitle">
    <w:name w:val="Exhibit Title"/>
    <w:basedOn w:val="Normal"/>
    <w:rsid w:val="00E96485"/>
    <w:pPr>
      <w:spacing w:before="240" w:after="240" w:line="290" w:lineRule="exact"/>
    </w:pPr>
    <w:rPr>
      <w:b/>
      <w:caps/>
      <w:noProof/>
      <w:color w:val="134163" w:themeColor="accent2" w:themeShade="80"/>
      <w:spacing w:val="20"/>
      <w:kern w:val="8"/>
      <w:sz w:val="17"/>
    </w:rPr>
  </w:style>
  <w:style w:type="paragraph" w:customStyle="1" w:styleId="IEcNormalText">
    <w:name w:val="IEc Normal Text"/>
    <w:basedOn w:val="Normal"/>
    <w:link w:val="IEcNormalTextChar"/>
    <w:uiPriority w:val="99"/>
    <w:rsid w:val="00AA10C6"/>
    <w:pPr>
      <w:spacing w:after="120" w:line="290" w:lineRule="exact"/>
    </w:pPr>
    <w:rPr>
      <w:rFonts w:ascii="Times New Roman" w:eastAsia="Times" w:hAnsi="Times New Roman" w:cs="Times New Roman"/>
      <w:szCs w:val="20"/>
    </w:rPr>
  </w:style>
  <w:style w:type="character" w:customStyle="1" w:styleId="IEcNormalTextChar">
    <w:name w:val="IEc Normal Text Char"/>
    <w:link w:val="IEcNormalText"/>
    <w:uiPriority w:val="99"/>
    <w:rsid w:val="00AA10C6"/>
    <w:rPr>
      <w:rFonts w:ascii="Times New Roman" w:eastAsia="Times" w:hAnsi="Times New Roman" w:cs="Times New Roman"/>
      <w:szCs w:val="20"/>
    </w:rPr>
  </w:style>
  <w:style w:type="paragraph" w:styleId="NoSpacing">
    <w:name w:val="No Spacing"/>
    <w:link w:val="NoSpacingChar"/>
    <w:uiPriority w:val="1"/>
    <w:qFormat/>
    <w:rsid w:val="000C4752"/>
    <w:pPr>
      <w:spacing w:after="0" w:line="240" w:lineRule="auto"/>
    </w:pPr>
    <w:rPr>
      <w:rFonts w:eastAsiaTheme="minorEastAsia"/>
    </w:rPr>
  </w:style>
  <w:style w:type="character" w:customStyle="1" w:styleId="NoSpacingChar">
    <w:name w:val="No Spacing Char"/>
    <w:basedOn w:val="DefaultParagraphFont"/>
    <w:link w:val="NoSpacing"/>
    <w:uiPriority w:val="1"/>
    <w:rsid w:val="000C4752"/>
    <w:rPr>
      <w:rFonts w:eastAsiaTheme="minorEastAsia"/>
    </w:rPr>
  </w:style>
  <w:style w:type="paragraph" w:styleId="Header">
    <w:name w:val="header"/>
    <w:basedOn w:val="Normal"/>
    <w:link w:val="HeaderChar"/>
    <w:uiPriority w:val="99"/>
    <w:unhideWhenUsed/>
    <w:rsid w:val="00C73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BC7"/>
  </w:style>
  <w:style w:type="paragraph" w:styleId="Footer">
    <w:name w:val="footer"/>
    <w:basedOn w:val="Normal"/>
    <w:link w:val="FooterChar"/>
    <w:uiPriority w:val="99"/>
    <w:unhideWhenUsed/>
    <w:rsid w:val="00C73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BC7"/>
  </w:style>
  <w:style w:type="paragraph" w:styleId="Title">
    <w:name w:val="Title"/>
    <w:basedOn w:val="Normal"/>
    <w:next w:val="Normal"/>
    <w:link w:val="TitleChar"/>
    <w:uiPriority w:val="10"/>
    <w:qFormat/>
    <w:rsid w:val="00C84B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B5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546"/>
    <w:rPr>
      <w:rFonts w:asciiTheme="majorHAnsi" w:eastAsiaTheme="majorEastAsia" w:hAnsiTheme="majorHAnsi" w:cstheme="majorBidi"/>
      <w:color w:val="008085"/>
      <w:sz w:val="36"/>
      <w:szCs w:val="36"/>
    </w:rPr>
  </w:style>
  <w:style w:type="character" w:customStyle="1" w:styleId="Heading2Char">
    <w:name w:val="Heading 2 Char"/>
    <w:basedOn w:val="DefaultParagraphFont"/>
    <w:link w:val="Heading2"/>
    <w:uiPriority w:val="9"/>
    <w:rsid w:val="00650930"/>
    <w:rPr>
      <w:rFonts w:asciiTheme="majorHAnsi" w:eastAsiaTheme="majorEastAsia" w:hAnsiTheme="majorHAnsi" w:cstheme="majorBidi"/>
      <w:color w:val="65757D" w:themeColor="background2" w:themeShade="80"/>
      <w:sz w:val="30"/>
      <w:szCs w:val="30"/>
    </w:rPr>
  </w:style>
  <w:style w:type="paragraph" w:customStyle="1" w:styleId="ChartText">
    <w:name w:val="Chart Text"/>
    <w:basedOn w:val="Normal"/>
    <w:qFormat/>
    <w:rsid w:val="00145CC5"/>
    <w:pPr>
      <w:spacing w:line="240" w:lineRule="auto"/>
    </w:pPr>
    <w:rPr>
      <w:sz w:val="20"/>
      <w:szCs w:val="20"/>
    </w:rPr>
  </w:style>
  <w:style w:type="paragraph" w:customStyle="1" w:styleId="ChartHeader">
    <w:name w:val="Chart Header"/>
    <w:basedOn w:val="Normal"/>
    <w:qFormat/>
    <w:rsid w:val="003A2624"/>
    <w:pPr>
      <w:keepNext/>
      <w:spacing w:before="120" w:after="120" w:line="240" w:lineRule="auto"/>
      <w:jc w:val="center"/>
    </w:pPr>
    <w:rPr>
      <w:rFonts w:asciiTheme="minorHAnsi" w:eastAsia="Times" w:hAnsiTheme="minorHAnsi" w:cs="Times New Roman"/>
      <w:b/>
      <w:caps/>
      <w:color w:val="FFFFFF" w:themeColor="background1"/>
      <w:sz w:val="20"/>
      <w:szCs w:val="20"/>
    </w:rPr>
  </w:style>
  <w:style w:type="paragraph" w:customStyle="1" w:styleId="BodyText12pt">
    <w:name w:val="Body Text 12 pt"/>
    <w:basedOn w:val="Normal"/>
    <w:qFormat/>
    <w:rsid w:val="003A2624"/>
    <w:rPr>
      <w:sz w:val="24"/>
      <w:szCs w:val="24"/>
    </w:rPr>
  </w:style>
  <w:style w:type="paragraph" w:customStyle="1" w:styleId="BodyText12ptnumberedlist">
    <w:name w:val="Body Text 12 pt numbered list"/>
    <w:basedOn w:val="BodyText12pt"/>
    <w:qFormat/>
    <w:rsid w:val="003A2624"/>
    <w:pPr>
      <w:numPr>
        <w:numId w:val="6"/>
      </w:numPr>
      <w:contextualSpacing/>
    </w:pPr>
  </w:style>
  <w:style w:type="paragraph" w:customStyle="1" w:styleId="Heading1-NoNumbers">
    <w:name w:val="Heading 1 - No Numbers"/>
    <w:basedOn w:val="Heading1"/>
    <w:qFormat/>
    <w:rsid w:val="008D5546"/>
    <w:pPr>
      <w:numPr>
        <w:numId w:val="0"/>
      </w:numPr>
    </w:pPr>
  </w:style>
  <w:style w:type="paragraph" w:customStyle="1" w:styleId="BodyText12ptbulletlist">
    <w:name w:val="Body Text 12 pt bullet list"/>
    <w:basedOn w:val="BodyText12pt"/>
    <w:qFormat/>
    <w:rsid w:val="009E0EF1"/>
    <w:pPr>
      <w:numPr>
        <w:numId w:val="8"/>
      </w:numPr>
    </w:pPr>
  </w:style>
  <w:style w:type="paragraph" w:customStyle="1" w:styleId="GRT">
    <w:name w:val="GRT"/>
    <w:basedOn w:val="Normal"/>
    <w:link w:val="GRTChar"/>
    <w:qFormat/>
    <w:rsid w:val="001F4064"/>
    <w:pPr>
      <w:jc w:val="center"/>
    </w:pPr>
    <w:rPr>
      <w:rFonts w:asciiTheme="minorHAnsi" w:hAnsiTheme="minorHAnsi"/>
      <w:color w:val="008085"/>
      <w:sz w:val="68"/>
      <w:szCs w:val="72"/>
    </w:rPr>
  </w:style>
  <w:style w:type="paragraph" w:customStyle="1" w:styleId="BLT">
    <w:name w:val="BLT"/>
    <w:basedOn w:val="Normal"/>
    <w:link w:val="BLTChar"/>
    <w:qFormat/>
    <w:rsid w:val="001F4064"/>
    <w:pPr>
      <w:jc w:val="center"/>
    </w:pPr>
    <w:rPr>
      <w:sz w:val="60"/>
    </w:rPr>
  </w:style>
  <w:style w:type="character" w:customStyle="1" w:styleId="GRTChar">
    <w:name w:val="GRT Char"/>
    <w:basedOn w:val="DefaultParagraphFont"/>
    <w:link w:val="GRT"/>
    <w:rsid w:val="001F4064"/>
    <w:rPr>
      <w:rFonts w:cs="Calibri"/>
      <w:color w:val="008085"/>
      <w:sz w:val="68"/>
      <w:szCs w:val="72"/>
    </w:rPr>
  </w:style>
  <w:style w:type="paragraph" w:styleId="TOC1">
    <w:name w:val="toc 1"/>
    <w:basedOn w:val="Normal"/>
    <w:next w:val="Normal"/>
    <w:autoRedefine/>
    <w:uiPriority w:val="39"/>
    <w:unhideWhenUsed/>
    <w:rsid w:val="001D5858"/>
    <w:pPr>
      <w:spacing w:after="100"/>
    </w:pPr>
  </w:style>
  <w:style w:type="character" w:customStyle="1" w:styleId="BLTChar">
    <w:name w:val="BLT Char"/>
    <w:basedOn w:val="DefaultParagraphFont"/>
    <w:link w:val="BLT"/>
    <w:rsid w:val="001F4064"/>
    <w:rPr>
      <w:rFonts w:ascii="Calibri" w:hAnsi="Calibri" w:cs="Calibri"/>
      <w:sz w:val="60"/>
    </w:rPr>
  </w:style>
  <w:style w:type="character" w:styleId="Hyperlink">
    <w:name w:val="Hyperlink"/>
    <w:basedOn w:val="DefaultParagraphFont"/>
    <w:uiPriority w:val="99"/>
    <w:unhideWhenUsed/>
    <w:rsid w:val="001D5858"/>
    <w:rPr>
      <w:color w:val="6B9F25"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4063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45921">
      <w:bodyDiv w:val="1"/>
      <w:marLeft w:val="0"/>
      <w:marRight w:val="0"/>
      <w:marTop w:val="0"/>
      <w:marBottom w:val="0"/>
      <w:divBdr>
        <w:top w:val="none" w:sz="0" w:space="0" w:color="auto"/>
        <w:left w:val="none" w:sz="0" w:space="0" w:color="auto"/>
        <w:bottom w:val="none" w:sz="0" w:space="0" w:color="auto"/>
        <w:right w:val="none" w:sz="0" w:space="0" w:color="auto"/>
      </w:divBdr>
    </w:div>
    <w:div w:id="15424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B8CE74CB327845B5A97249C81FA0AB" ma:contentTypeVersion="34" ma:contentTypeDescription="Create a new document." ma:contentTypeScope="" ma:versionID="5c5c90b0abdc4506c9472777a75694e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5266923c-d36e-4a02-8935-33f7973f2f3b" xmlns:ns7="2adb799c-e5f8-4b6e-983d-29d0da403b00" targetNamespace="http://schemas.microsoft.com/office/2006/metadata/properties" ma:root="true" ma:fieldsID="fd5ab9424c83b06e769be0723ac63cc6" ns1:_="" ns3:_="" ns4:_="" ns5:_="" ns6:_="" ns7:_="">
    <xsd:import namespace="http://schemas.microsoft.com/sharepoint/v3"/>
    <xsd:import namespace="4ffa91fb-a0ff-4ac5-b2db-65c790d184a4"/>
    <xsd:import namespace="http://schemas.microsoft.com/sharepoint.v3"/>
    <xsd:import namespace="http://schemas.microsoft.com/sharepoint/v3/fields"/>
    <xsd:import namespace="5266923c-d36e-4a02-8935-33f7973f2f3b"/>
    <xsd:import namespace="2adb799c-e5f8-4b6e-983d-29d0da403b00"/>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Records_x0020_Status" minOccurs="0"/>
                <xsd:element ref="ns6:Records_x0020_Date" minOccurs="0"/>
                <xsd:element ref="ns7:MediaServiceMetadata" minOccurs="0"/>
                <xsd:element ref="ns7:MediaServiceFastMetadata" minOccurs="0"/>
                <xsd:element ref="ns6:SharedWithUsers" minOccurs="0"/>
                <xsd:element ref="ns6:SharedWithDetails" minOccurs="0"/>
                <xsd:element ref="ns6:SharingHintHash" minOccurs="0"/>
                <xsd:element ref="ns7:MediaServiceDateTaken"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c28e21c-70ad-4746-bf88-f690d8378d1e}" ma:internalName="TaxCatchAllLabel" ma:readOnly="true" ma:showField="CatchAllDataLabel" ma:web="5266923c-d36e-4a02-8935-33f7973f2f3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c28e21c-70ad-4746-bf88-f690d8378d1e}" ma:internalName="TaxCatchAll" ma:showField="CatchAllData" ma:web="5266923c-d36e-4a02-8935-33f7973f2f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66923c-d36e-4a02-8935-33f7973f2f3b" elementFormDefault="qualified">
    <xsd:import namespace="http://schemas.microsoft.com/office/2006/documentManagement/types"/>
    <xsd:import namespace="http://schemas.microsoft.com/office/infopath/2007/PartnerControls"/>
    <xsd:element name="Records_x0020_Status" ma:index="28" nillable="true" ma:displayName="Records Status" ma:default="Pending" ma:internalName="Records_x0020_Status">
      <xsd:simpleType>
        <xsd:restriction base="dms:Text"/>
      </xsd:simpleType>
    </xsd:element>
    <xsd:element name="Records_x0020_Date" ma:index="29" nillable="true" ma:displayName="Records Date" ma:hidden="true" ma:internalName="Records_x0020_Date">
      <xsd:simpleType>
        <xsd:restriction base="dms:DateTime"/>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db799c-e5f8-4b6e-983d-29d0da403b00"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Status xmlns="5266923c-d36e-4a02-8935-33f7973f2f3b">Pending</Records_x0020_Status>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air quality</TermName>
          <TermId xmlns="http://schemas.microsoft.com/office/infopath/2007/PartnerControls">a2bec874-ca51-469a-a457-334c3deb6682</TermId>
        </TermInfo>
        <TermInfo xmlns="http://schemas.microsoft.com/office/infopath/2007/PartnerControls">
          <TermName xmlns="http://schemas.microsoft.com/office/infopath/2007/PartnerControls">Megacities Partnership</TermName>
          <TermId xmlns="http://schemas.microsoft.com/office/infopath/2007/PartnerControls">00000000-0000-0000-0000-000000000000</TermId>
        </TermInfo>
        <TermInfo xmlns="http://schemas.microsoft.com/office/infopath/2007/PartnerControls">
          <TermName xmlns="http://schemas.microsoft.com/office/infopath/2007/PartnerControls">scoping mission</TermName>
          <TermId xmlns="http://schemas.microsoft.com/office/infopath/2007/PartnerControls">00000000-0000-0000-0000-000000000000</TermId>
        </TermInfo>
      </Terms>
    </TaxKeywordTaxHTField>
    <Record xmlns="4ffa91fb-a0ff-4ac5-b2db-65c790d184a4">Shared</Record>
    <Rights xmlns="4ffa91fb-a0ff-4ac5-b2db-65c790d184a4" xsi:nil="true"/>
    <Document_x0020_Creation_x0020_Date xmlns="4ffa91fb-a0ff-4ac5-b2db-65c790d184a4">2021-02-03T17:50:58+00:00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Records_x0020_Date xmlns="5266923c-d36e-4a02-8935-33f7973f2f3b" xsi:nil="true"/>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A083278F-2A41-4DC5-86FE-C82803574CF6}">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7BE69FD4-33BF-4FC0-BCF4-1D3ED4A7485C}">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4ffa91fb-a0ff-4ac5-b2db-65c790d184a4"/>
    <ds:schemaRef ds:uri="http://schemas.microsoft.com/sharepoint.v3"/>
    <ds:schemaRef ds:uri="http://schemas.microsoft.com/sharepoint/v3/fields"/>
    <ds:schemaRef ds:uri="5266923c-d36e-4a02-8935-33f7973f2f3b"/>
    <ds:schemaRef ds:uri="2adb799c-e5f8-4b6e-983d-29d0da403b00"/>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1A54A0-E385-4165-B49E-AECD643D04DF}">
  <ds:schemaRefs>
    <ds:schemaRef ds:uri="Microsoft.SharePoint.Taxonomy.ContentTypeSync"/>
  </ds:schemaRefs>
</ds:datastoreItem>
</file>

<file path=customXml/itemProps4.xml><?xml version="1.0" encoding="utf-8"?>
<ds:datastoreItem xmlns:ds="http://schemas.openxmlformats.org/officeDocument/2006/customXml" ds:itemID="{503E2246-1F9B-463D-9227-BB479E85F538}">
  <ds:schemaRefs>
    <ds:schemaRef ds:uri="http://schemas.microsoft.com/sharepoint/v3/contenttype/forms"/>
  </ds:schemaRefs>
</ds:datastoreItem>
</file>

<file path=customXml/itemProps5.xml><?xml version="1.0" encoding="utf-8"?>
<ds:datastoreItem xmlns:ds="http://schemas.openxmlformats.org/officeDocument/2006/customXml" ds:itemID="{755B8057-1A87-4130-8070-5C6C2E43D801}">
  <ds:schemaRefs>
    <ds:schemaRef ds:uri="http://schemas.microsoft.com/office/infopath/2007/PartnerControls"/>
    <ds:schemaRef ds:uri="http://purl.org/dc/terms/"/>
    <ds:schemaRef ds:uri="http://purl.org/dc/dcmitype/"/>
    <ds:schemaRef ds:uri="http://schemas.openxmlformats.org/package/2006/metadata/core-properties"/>
    <ds:schemaRef ds:uri="2adb799c-e5f8-4b6e-983d-29d0da403b00"/>
    <ds:schemaRef ds:uri="http://schemas.microsoft.com/office/2006/documentManagement/types"/>
    <ds:schemaRef ds:uri="http://purl.org/dc/elements/1.1/"/>
    <ds:schemaRef ds:uri="http://schemas.microsoft.com/office/2006/metadata/properties"/>
    <ds:schemaRef ds:uri="5266923c-d36e-4a02-8935-33f7973f2f3b"/>
    <ds:schemaRef ds:uri="http://schemas.microsoft.com/sharepoint/v3/fields"/>
    <ds:schemaRef ds:uri="http://schemas.microsoft.com/sharepoint/v3"/>
    <ds:schemaRef ds:uri="http://schemas.microsoft.com/sharepoint.v3"/>
    <ds:schemaRef ds:uri="4ffa91fb-a0ff-4ac5-b2db-65c790d184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1341</Words>
  <Characters>7646</Characters>
  <Application>Microsoft Office Word</Application>
  <DocSecurity>0</DocSecurity>
  <Lines>63</Lines>
  <Paragraphs>17</Paragraphs>
  <ScaleCrop>false</ScaleCrop>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Megacities Partnership: Scoping Mission</dc:title>
  <dc:subject>Megacities Partnership</dc:subject>
  <dc:creator>EPA</dc:creator>
  <cp:keywords>Megacities Partnership, scoping mission, air quality</cp:keywords>
  <dc:description/>
  <cp:lastModifiedBy>Mei Collins</cp:lastModifiedBy>
  <cp:revision>14</cp:revision>
  <cp:lastPrinted>2019-09-11T13:24:00Z</cp:lastPrinted>
  <dcterms:created xsi:type="dcterms:W3CDTF">2023-02-27T12:50:00Z</dcterms:created>
  <dcterms:modified xsi:type="dcterms:W3CDTF">2023-03-15T19:10:00Z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0x01010044B8CE74CB327845B5A97249C81FA0AB</vt:lpwstr>
  </property>
</Properties>
</file>