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F9D7" w14:textId="600DC847" w:rsidR="00294616" w:rsidRPr="0077319A" w:rsidRDefault="00956C1A" w:rsidP="00231923">
      <w:pPr>
        <w:spacing w:after="0"/>
        <w:jc w:val="center"/>
        <w:rPr>
          <w:rFonts w:ascii="Times New Roman" w:hAnsi="Times New Roman"/>
          <w:b/>
          <w:bCs/>
          <w:color w:val="4472C4" w:themeColor="accent1"/>
          <w:sz w:val="32"/>
          <w:szCs w:val="32"/>
          <w:lang w:eastAsia="zh-CN"/>
        </w:rPr>
      </w:pPr>
      <w:bookmarkStart w:id="0" w:name="_Hlk146095550"/>
      <w:r w:rsidRPr="462EE5CF">
        <w:rPr>
          <w:rFonts w:ascii="Times New Roman" w:hAnsi="Times New Roman"/>
          <w:b/>
          <w:bCs/>
          <w:color w:val="4472C4" w:themeColor="accent1"/>
          <w:sz w:val="32"/>
          <w:szCs w:val="32"/>
          <w:lang w:eastAsia="zh-CN"/>
        </w:rPr>
        <w:t xml:space="preserve">2024 </w:t>
      </w:r>
      <w:r w:rsidR="00294616" w:rsidRPr="462EE5CF">
        <w:rPr>
          <w:rFonts w:ascii="Times New Roman" w:hAnsi="Times New Roman"/>
          <w:b/>
          <w:bCs/>
          <w:color w:val="4472C4" w:themeColor="accent1"/>
          <w:sz w:val="32"/>
          <w:szCs w:val="32"/>
          <w:lang w:eastAsia="zh-CN"/>
        </w:rPr>
        <w:t xml:space="preserve">Clean School Bus (CSB) </w:t>
      </w:r>
      <w:r w:rsidR="00B7755A" w:rsidRPr="462EE5CF">
        <w:rPr>
          <w:rFonts w:ascii="Times New Roman" w:hAnsi="Times New Roman"/>
          <w:b/>
          <w:bCs/>
          <w:color w:val="4472C4" w:themeColor="accent1"/>
          <w:sz w:val="32"/>
          <w:szCs w:val="32"/>
          <w:lang w:eastAsia="zh-CN"/>
        </w:rPr>
        <w:t>Rebate</w:t>
      </w:r>
      <w:r w:rsidR="00294616" w:rsidRPr="462EE5CF">
        <w:rPr>
          <w:rFonts w:ascii="Times New Roman" w:hAnsi="Times New Roman"/>
          <w:b/>
          <w:bCs/>
          <w:color w:val="4472C4" w:themeColor="accent1"/>
          <w:sz w:val="32"/>
          <w:szCs w:val="32"/>
          <w:lang w:eastAsia="zh-CN"/>
        </w:rPr>
        <w:t xml:space="preserve"> Program</w:t>
      </w:r>
    </w:p>
    <w:p w14:paraId="73979F38" w14:textId="70DE94AB" w:rsidR="00294616" w:rsidRPr="0077319A" w:rsidRDefault="00BF51E3" w:rsidP="00231923">
      <w:pPr>
        <w:spacing w:after="0"/>
        <w:jc w:val="center"/>
        <w:rPr>
          <w:rFonts w:ascii="Times New Roman" w:hAnsi="Times New Roman"/>
          <w:b/>
          <w:bCs/>
          <w:color w:val="4472C4" w:themeColor="accent1"/>
          <w:sz w:val="32"/>
          <w:szCs w:val="32"/>
          <w:lang w:eastAsia="zh-CN"/>
        </w:rPr>
      </w:pPr>
      <w:r w:rsidRPr="0077319A">
        <w:rPr>
          <w:rFonts w:ascii="Times New Roman" w:hAnsi="Times New Roman"/>
          <w:b/>
          <w:bCs/>
          <w:color w:val="4472C4" w:themeColor="accent1"/>
          <w:sz w:val="32"/>
          <w:szCs w:val="32"/>
          <w:lang w:eastAsia="zh-CN"/>
        </w:rPr>
        <w:t xml:space="preserve">Electric </w:t>
      </w:r>
      <w:r w:rsidR="00294616" w:rsidRPr="0077319A">
        <w:rPr>
          <w:rFonts w:ascii="Times New Roman" w:hAnsi="Times New Roman"/>
          <w:b/>
          <w:bCs/>
          <w:color w:val="4472C4" w:themeColor="accent1"/>
          <w:sz w:val="32"/>
          <w:szCs w:val="32"/>
          <w:lang w:eastAsia="zh-CN"/>
        </w:rPr>
        <w:t xml:space="preserve">Utility </w:t>
      </w:r>
      <w:r w:rsidR="00186E30" w:rsidRPr="0077319A">
        <w:rPr>
          <w:rFonts w:ascii="Times New Roman" w:hAnsi="Times New Roman"/>
          <w:b/>
          <w:bCs/>
          <w:color w:val="4472C4" w:themeColor="accent1"/>
          <w:sz w:val="32"/>
          <w:szCs w:val="32"/>
          <w:lang w:eastAsia="zh-CN"/>
        </w:rPr>
        <w:t xml:space="preserve">Partnership </w:t>
      </w:r>
      <w:r w:rsidR="00294616" w:rsidRPr="0077319A">
        <w:rPr>
          <w:rFonts w:ascii="Times New Roman" w:hAnsi="Times New Roman"/>
          <w:b/>
          <w:bCs/>
          <w:color w:val="4472C4" w:themeColor="accent1"/>
          <w:sz w:val="32"/>
          <w:szCs w:val="32"/>
          <w:lang w:eastAsia="zh-CN"/>
        </w:rPr>
        <w:t>Template</w:t>
      </w:r>
    </w:p>
    <w:bookmarkEnd w:id="0"/>
    <w:p w14:paraId="1AC419B0" w14:textId="77777777" w:rsidR="00294616" w:rsidRPr="0077319A" w:rsidRDefault="00294616" w:rsidP="00231923">
      <w:pPr>
        <w:spacing w:after="0"/>
        <w:jc w:val="center"/>
        <w:rPr>
          <w:rFonts w:ascii="Times New Roman" w:hAnsi="Times New Roman"/>
          <w:b/>
          <w:bCs/>
          <w:color w:val="4472C4" w:themeColor="accent1"/>
          <w:sz w:val="20"/>
          <w:lang w:eastAsia="zh-CN"/>
        </w:rPr>
      </w:pPr>
    </w:p>
    <w:p w14:paraId="1EA6C859" w14:textId="36A012DB" w:rsidR="004E38E9" w:rsidRPr="0077319A" w:rsidRDefault="00FF7956" w:rsidP="006566F8">
      <w:pPr>
        <w:spacing w:after="0"/>
        <w:rPr>
          <w:rFonts w:ascii="Times New Roman" w:hAnsi="Times New Roman"/>
          <w:i/>
          <w:iCs/>
          <w:sz w:val="22"/>
          <w:szCs w:val="22"/>
          <w:lang w:eastAsia="zh-CN"/>
        </w:rPr>
      </w:pPr>
      <w:r w:rsidRPr="0077319A">
        <w:rPr>
          <w:rFonts w:ascii="Times New Roman" w:hAnsi="Times New Roman"/>
          <w:sz w:val="22"/>
          <w:szCs w:val="22"/>
        </w:rPr>
        <w:t xml:space="preserve">Planning early for </w:t>
      </w:r>
      <w:r w:rsidR="005C3BA8" w:rsidRPr="0077319A">
        <w:rPr>
          <w:rFonts w:ascii="Times New Roman" w:hAnsi="Times New Roman"/>
          <w:sz w:val="22"/>
          <w:szCs w:val="22"/>
        </w:rPr>
        <w:t xml:space="preserve">electric charging </w:t>
      </w:r>
      <w:r w:rsidRPr="0077319A">
        <w:rPr>
          <w:rFonts w:ascii="Times New Roman" w:hAnsi="Times New Roman"/>
          <w:sz w:val="22"/>
          <w:szCs w:val="22"/>
        </w:rPr>
        <w:t xml:space="preserve">infrastructure needs is </w:t>
      </w:r>
      <w:r w:rsidR="0063578C" w:rsidRPr="0077319A">
        <w:rPr>
          <w:rFonts w:ascii="Times New Roman" w:hAnsi="Times New Roman"/>
          <w:sz w:val="22"/>
          <w:szCs w:val="22"/>
        </w:rPr>
        <w:t>critical</w:t>
      </w:r>
      <w:r w:rsidRPr="0077319A">
        <w:rPr>
          <w:rFonts w:ascii="Times New Roman" w:hAnsi="Times New Roman"/>
          <w:sz w:val="22"/>
          <w:szCs w:val="22"/>
        </w:rPr>
        <w:t xml:space="preserve"> for project success</w:t>
      </w:r>
      <w:r w:rsidR="002B7B0E" w:rsidRPr="0077319A">
        <w:rPr>
          <w:rFonts w:ascii="Times New Roman" w:hAnsi="Times New Roman"/>
          <w:sz w:val="22"/>
          <w:szCs w:val="22"/>
        </w:rPr>
        <w:t xml:space="preserve"> and</w:t>
      </w:r>
      <w:r w:rsidR="00993800" w:rsidRPr="0077319A">
        <w:rPr>
          <w:rFonts w:ascii="Times New Roman" w:hAnsi="Times New Roman"/>
          <w:i/>
          <w:iCs/>
          <w:sz w:val="22"/>
          <w:szCs w:val="22"/>
        </w:rPr>
        <w:t xml:space="preserve"> </w:t>
      </w:r>
      <w:r w:rsidR="58468CC2" w:rsidRPr="0077319A">
        <w:rPr>
          <w:rFonts w:ascii="Times New Roman" w:hAnsi="Times New Roman"/>
          <w:b/>
          <w:bCs/>
          <w:sz w:val="22"/>
          <w:szCs w:val="22"/>
        </w:rPr>
        <w:t xml:space="preserve">the </w:t>
      </w:r>
      <w:r w:rsidR="00993800" w:rsidRPr="0077319A">
        <w:rPr>
          <w:rFonts w:ascii="Times New Roman" w:hAnsi="Times New Roman"/>
          <w:b/>
          <w:bCs/>
          <w:sz w:val="22"/>
          <w:szCs w:val="22"/>
        </w:rPr>
        <w:t>EPA</w:t>
      </w:r>
      <w:r w:rsidR="00993800" w:rsidRPr="0077319A">
        <w:rPr>
          <w:rFonts w:ascii="Times New Roman" w:hAnsi="Times New Roman"/>
          <w:sz w:val="22"/>
          <w:szCs w:val="22"/>
        </w:rPr>
        <w:t xml:space="preserve"> </w:t>
      </w:r>
      <w:r w:rsidR="008B4D46" w:rsidRPr="0077319A">
        <w:rPr>
          <w:rFonts w:ascii="Times New Roman" w:hAnsi="Times New Roman"/>
          <w:b/>
          <w:bCs/>
          <w:sz w:val="22"/>
          <w:szCs w:val="22"/>
        </w:rPr>
        <w:t>urges</w:t>
      </w:r>
      <w:r w:rsidR="00993800" w:rsidRPr="0077319A">
        <w:rPr>
          <w:rFonts w:ascii="Times New Roman" w:hAnsi="Times New Roman"/>
          <w:b/>
          <w:bCs/>
          <w:sz w:val="22"/>
          <w:szCs w:val="22"/>
        </w:rPr>
        <w:t xml:space="preserve"> applicants </w:t>
      </w:r>
      <w:r w:rsidR="00993800" w:rsidRPr="0077319A" w:rsidDel="008B00CF">
        <w:rPr>
          <w:rFonts w:ascii="Times New Roman" w:hAnsi="Times New Roman"/>
          <w:b/>
          <w:bCs/>
          <w:sz w:val="22"/>
          <w:szCs w:val="22"/>
        </w:rPr>
        <w:t xml:space="preserve">to </w:t>
      </w:r>
      <w:r w:rsidR="00993800" w:rsidRPr="0077319A">
        <w:rPr>
          <w:rFonts w:ascii="Times New Roman" w:hAnsi="Times New Roman"/>
          <w:b/>
          <w:bCs/>
          <w:sz w:val="22"/>
          <w:szCs w:val="22"/>
        </w:rPr>
        <w:t>initiate</w:t>
      </w:r>
      <w:r w:rsidR="008B00CF" w:rsidRPr="0077319A">
        <w:rPr>
          <w:rFonts w:ascii="Times New Roman" w:hAnsi="Times New Roman"/>
          <w:b/>
          <w:bCs/>
          <w:sz w:val="22"/>
          <w:szCs w:val="22"/>
        </w:rPr>
        <w:t xml:space="preserve"> this</w:t>
      </w:r>
      <w:r w:rsidR="00993800" w:rsidRPr="0077319A">
        <w:rPr>
          <w:rFonts w:ascii="Times New Roman" w:hAnsi="Times New Roman"/>
          <w:b/>
          <w:bCs/>
          <w:sz w:val="22"/>
          <w:szCs w:val="22"/>
        </w:rPr>
        <w:t xml:space="preserve"> conversation with their utility provider(s) at the start of the application period</w:t>
      </w:r>
      <w:r w:rsidRPr="0077319A">
        <w:rPr>
          <w:rFonts w:ascii="Times New Roman" w:hAnsi="Times New Roman"/>
          <w:sz w:val="22"/>
          <w:szCs w:val="22"/>
        </w:rPr>
        <w:t xml:space="preserve">. </w:t>
      </w:r>
      <w:r w:rsidR="00E64710" w:rsidRPr="0077319A">
        <w:rPr>
          <w:rFonts w:ascii="Times New Roman" w:hAnsi="Times New Roman"/>
          <w:sz w:val="22"/>
          <w:szCs w:val="22"/>
        </w:rPr>
        <w:t xml:space="preserve"> </w:t>
      </w:r>
      <w:r w:rsidRPr="0077319A">
        <w:rPr>
          <w:rFonts w:ascii="Times New Roman" w:hAnsi="Times New Roman"/>
          <w:sz w:val="22"/>
          <w:szCs w:val="22"/>
        </w:rPr>
        <w:t xml:space="preserve">This </w:t>
      </w:r>
      <w:r w:rsidR="00FB5560" w:rsidRPr="0077319A">
        <w:rPr>
          <w:rFonts w:ascii="Times New Roman" w:hAnsi="Times New Roman"/>
          <w:sz w:val="22"/>
          <w:szCs w:val="22"/>
        </w:rPr>
        <w:t xml:space="preserve">form </w:t>
      </w:r>
      <w:r w:rsidR="004E38E9" w:rsidRPr="0077319A">
        <w:rPr>
          <w:rFonts w:ascii="Times New Roman" w:hAnsi="Times New Roman"/>
          <w:sz w:val="22"/>
          <w:szCs w:val="22"/>
        </w:rPr>
        <w:t>was created</w:t>
      </w:r>
      <w:r w:rsidRPr="0077319A">
        <w:rPr>
          <w:rFonts w:ascii="Times New Roman" w:hAnsi="Times New Roman"/>
          <w:sz w:val="22"/>
          <w:szCs w:val="22"/>
        </w:rPr>
        <w:t xml:space="preserve"> for the convenience of </w:t>
      </w:r>
      <w:r w:rsidR="000417D2" w:rsidRPr="0077319A">
        <w:rPr>
          <w:rFonts w:ascii="Times New Roman" w:hAnsi="Times New Roman"/>
          <w:sz w:val="22"/>
          <w:szCs w:val="22"/>
        </w:rPr>
        <w:t xml:space="preserve">school districts, </w:t>
      </w:r>
      <w:r w:rsidRPr="0077319A">
        <w:rPr>
          <w:rFonts w:ascii="Times New Roman" w:hAnsi="Times New Roman"/>
          <w:sz w:val="22"/>
          <w:szCs w:val="22"/>
        </w:rPr>
        <w:t>applicants</w:t>
      </w:r>
      <w:r w:rsidR="000417D2" w:rsidRPr="0077319A">
        <w:rPr>
          <w:rFonts w:ascii="Times New Roman" w:hAnsi="Times New Roman"/>
          <w:sz w:val="22"/>
          <w:szCs w:val="22"/>
        </w:rPr>
        <w:t>,</w:t>
      </w:r>
      <w:r w:rsidR="00964D82" w:rsidRPr="0077319A">
        <w:rPr>
          <w:rFonts w:ascii="Times New Roman" w:hAnsi="Times New Roman"/>
          <w:sz w:val="22"/>
          <w:szCs w:val="22"/>
        </w:rPr>
        <w:t xml:space="preserve"> and utility providers</w:t>
      </w:r>
      <w:r w:rsidRPr="0077319A">
        <w:rPr>
          <w:rFonts w:ascii="Times New Roman" w:hAnsi="Times New Roman"/>
          <w:sz w:val="22"/>
          <w:szCs w:val="22"/>
        </w:rPr>
        <w:t xml:space="preserve"> to assist in discussing the </w:t>
      </w:r>
      <w:r w:rsidR="00D63858" w:rsidRPr="0077319A">
        <w:rPr>
          <w:rFonts w:ascii="Times New Roman" w:hAnsi="Times New Roman"/>
          <w:sz w:val="22"/>
          <w:szCs w:val="22"/>
        </w:rPr>
        <w:t xml:space="preserve">potential new bus </w:t>
      </w:r>
      <w:r w:rsidRPr="0077319A">
        <w:rPr>
          <w:rFonts w:ascii="Times New Roman" w:hAnsi="Times New Roman"/>
          <w:sz w:val="22"/>
          <w:szCs w:val="22"/>
        </w:rPr>
        <w:t>project, including key components such as anticipated costs and timelines.</w:t>
      </w:r>
    </w:p>
    <w:p w14:paraId="0866BF50" w14:textId="77777777" w:rsidR="004E38E9" w:rsidRPr="0077319A" w:rsidRDefault="004E38E9" w:rsidP="006566F8">
      <w:pPr>
        <w:spacing w:after="0"/>
        <w:rPr>
          <w:rFonts w:ascii="Times New Roman" w:hAnsi="Times New Roman"/>
          <w:i/>
          <w:iCs/>
          <w:sz w:val="22"/>
          <w:szCs w:val="22"/>
          <w:lang w:eastAsia="zh-CN"/>
        </w:rPr>
      </w:pPr>
    </w:p>
    <w:p w14:paraId="3825A6C5" w14:textId="6BA61211" w:rsidR="00601635" w:rsidRPr="0077319A" w:rsidRDefault="008D04F3" w:rsidP="006566F8">
      <w:pPr>
        <w:spacing w:after="0"/>
        <w:rPr>
          <w:rFonts w:ascii="Times New Roman" w:hAnsi="Times New Roman"/>
          <w:sz w:val="22"/>
          <w:szCs w:val="22"/>
          <w:lang w:eastAsia="zh-CN"/>
        </w:rPr>
      </w:pPr>
      <w:r w:rsidRPr="0077319A">
        <w:rPr>
          <w:rFonts w:ascii="Times New Roman" w:hAnsi="Times New Roman"/>
          <w:sz w:val="22"/>
          <w:szCs w:val="22"/>
          <w:lang w:eastAsia="zh-CN"/>
        </w:rPr>
        <w:t>The intent of th</w:t>
      </w:r>
      <w:r w:rsidR="00601635" w:rsidRPr="0077319A">
        <w:rPr>
          <w:rFonts w:ascii="Times New Roman" w:hAnsi="Times New Roman"/>
          <w:sz w:val="22"/>
          <w:szCs w:val="22"/>
          <w:lang w:eastAsia="zh-CN"/>
        </w:rPr>
        <w:t xml:space="preserve">is </w:t>
      </w:r>
      <w:r w:rsidR="00403F29" w:rsidRPr="0077319A">
        <w:rPr>
          <w:rFonts w:ascii="Times New Roman" w:hAnsi="Times New Roman"/>
          <w:sz w:val="22"/>
          <w:szCs w:val="22"/>
          <w:lang w:eastAsia="zh-CN"/>
        </w:rPr>
        <w:t>form</w:t>
      </w:r>
      <w:r w:rsidRPr="0077319A">
        <w:rPr>
          <w:rFonts w:ascii="Times New Roman" w:hAnsi="Times New Roman"/>
          <w:sz w:val="22"/>
          <w:szCs w:val="22"/>
          <w:lang w:eastAsia="zh-CN"/>
        </w:rPr>
        <w:t xml:space="preserve"> is to </w:t>
      </w:r>
      <w:r w:rsidR="00A81117" w:rsidRPr="0077319A">
        <w:rPr>
          <w:rFonts w:ascii="Times New Roman" w:hAnsi="Times New Roman"/>
          <w:sz w:val="22"/>
          <w:szCs w:val="22"/>
          <w:lang w:eastAsia="zh-CN"/>
        </w:rPr>
        <w:t>promote</w:t>
      </w:r>
      <w:r w:rsidRPr="0077319A">
        <w:rPr>
          <w:rFonts w:ascii="Times New Roman" w:hAnsi="Times New Roman"/>
          <w:sz w:val="22"/>
          <w:szCs w:val="22"/>
          <w:lang w:eastAsia="zh-CN"/>
        </w:rPr>
        <w:t> </w:t>
      </w:r>
      <w:r w:rsidRPr="0077319A">
        <w:rPr>
          <w:rFonts w:ascii="Times New Roman" w:hAnsi="Times New Roman"/>
          <w:b/>
          <w:bCs/>
          <w:sz w:val="22"/>
          <w:szCs w:val="22"/>
          <w:lang w:eastAsia="zh-CN"/>
        </w:rPr>
        <w:t>awareness</w:t>
      </w:r>
      <w:r w:rsidRPr="0077319A">
        <w:rPr>
          <w:rFonts w:ascii="Times New Roman" w:hAnsi="Times New Roman"/>
          <w:sz w:val="22"/>
          <w:szCs w:val="22"/>
          <w:lang w:eastAsia="zh-CN"/>
        </w:rPr>
        <w:t> of all parties involved in the potential new bus project.</w:t>
      </w:r>
      <w:r w:rsidR="00E64710" w:rsidRPr="0077319A">
        <w:rPr>
          <w:rFonts w:ascii="Times New Roman" w:hAnsi="Times New Roman"/>
          <w:sz w:val="22"/>
          <w:szCs w:val="22"/>
          <w:lang w:eastAsia="zh-CN"/>
        </w:rPr>
        <w:t xml:space="preserve">  </w:t>
      </w:r>
      <w:r w:rsidRPr="0077319A">
        <w:rPr>
          <w:rFonts w:ascii="Times New Roman" w:hAnsi="Times New Roman"/>
          <w:sz w:val="22"/>
          <w:szCs w:val="22"/>
          <w:lang w:eastAsia="zh-CN"/>
        </w:rPr>
        <w:t>Th</w:t>
      </w:r>
      <w:r w:rsidR="00F91590" w:rsidRPr="0077319A">
        <w:rPr>
          <w:rFonts w:ascii="Times New Roman" w:hAnsi="Times New Roman"/>
          <w:sz w:val="22"/>
          <w:szCs w:val="22"/>
          <w:lang w:eastAsia="zh-CN"/>
        </w:rPr>
        <w:t>is</w:t>
      </w:r>
      <w:r w:rsidRPr="0077319A">
        <w:rPr>
          <w:rFonts w:ascii="Times New Roman" w:hAnsi="Times New Roman"/>
          <w:sz w:val="22"/>
          <w:szCs w:val="22"/>
          <w:lang w:eastAsia="zh-CN"/>
        </w:rPr>
        <w:t xml:space="preserve"> document</w:t>
      </w:r>
      <w:r w:rsidR="00F91590" w:rsidRPr="0077319A">
        <w:rPr>
          <w:rFonts w:ascii="Times New Roman" w:hAnsi="Times New Roman"/>
          <w:sz w:val="22"/>
          <w:szCs w:val="22"/>
          <w:lang w:eastAsia="zh-CN"/>
        </w:rPr>
        <w:t xml:space="preserve"> i</w:t>
      </w:r>
      <w:r w:rsidRPr="0077319A">
        <w:rPr>
          <w:rFonts w:ascii="Times New Roman" w:hAnsi="Times New Roman"/>
          <w:sz w:val="22"/>
          <w:szCs w:val="22"/>
          <w:lang w:eastAsia="zh-CN"/>
        </w:rPr>
        <w:t>s</w:t>
      </w:r>
      <w:r w:rsidR="00D96E2B">
        <w:rPr>
          <w:rFonts w:ascii="Times New Roman" w:hAnsi="Times New Roman"/>
          <w:sz w:val="22"/>
          <w:szCs w:val="22"/>
          <w:lang w:eastAsia="zh-CN"/>
        </w:rPr>
        <w:t xml:space="preserve"> </w:t>
      </w:r>
      <w:r w:rsidRPr="0077319A">
        <w:rPr>
          <w:rFonts w:ascii="Times New Roman" w:hAnsi="Times New Roman"/>
          <w:b/>
          <w:bCs/>
          <w:sz w:val="22"/>
          <w:szCs w:val="22"/>
          <w:lang w:eastAsia="zh-CN"/>
        </w:rPr>
        <w:t>not </w:t>
      </w:r>
      <w:r w:rsidR="001B6141">
        <w:rPr>
          <w:rFonts w:ascii="Times New Roman" w:hAnsi="Times New Roman"/>
          <w:b/>
          <w:bCs/>
          <w:sz w:val="22"/>
          <w:szCs w:val="22"/>
          <w:lang w:eastAsia="zh-CN"/>
        </w:rPr>
        <w:t xml:space="preserve">a </w:t>
      </w:r>
      <w:r w:rsidRPr="0077319A">
        <w:rPr>
          <w:rFonts w:ascii="Times New Roman" w:hAnsi="Times New Roman"/>
          <w:b/>
          <w:bCs/>
          <w:sz w:val="22"/>
          <w:szCs w:val="22"/>
          <w:lang w:eastAsia="zh-CN"/>
        </w:rPr>
        <w:t>binding</w:t>
      </w:r>
      <w:r w:rsidR="00C35E52">
        <w:rPr>
          <w:rFonts w:ascii="Times New Roman" w:hAnsi="Times New Roman"/>
          <w:b/>
          <w:bCs/>
          <w:sz w:val="22"/>
          <w:szCs w:val="22"/>
          <w:lang w:eastAsia="zh-CN"/>
        </w:rPr>
        <w:t xml:space="preserve"> </w:t>
      </w:r>
      <w:r w:rsidR="00D96E2B">
        <w:rPr>
          <w:rFonts w:ascii="Times New Roman" w:hAnsi="Times New Roman"/>
          <w:b/>
          <w:bCs/>
          <w:sz w:val="22"/>
          <w:szCs w:val="22"/>
          <w:lang w:eastAsia="zh-CN"/>
        </w:rPr>
        <w:t>contract between</w:t>
      </w:r>
      <w:r w:rsidR="008946E9">
        <w:rPr>
          <w:rFonts w:ascii="Times New Roman" w:hAnsi="Times New Roman"/>
          <w:b/>
          <w:bCs/>
          <w:sz w:val="22"/>
          <w:szCs w:val="22"/>
          <w:lang w:eastAsia="zh-CN"/>
        </w:rPr>
        <w:t xml:space="preserve"> parties signing</w:t>
      </w:r>
      <w:r w:rsidR="00D96E2B">
        <w:rPr>
          <w:rFonts w:ascii="Times New Roman" w:hAnsi="Times New Roman"/>
          <w:b/>
          <w:bCs/>
          <w:sz w:val="22"/>
          <w:szCs w:val="22"/>
          <w:lang w:eastAsia="zh-CN"/>
        </w:rPr>
        <w:t xml:space="preserve"> this form</w:t>
      </w:r>
      <w:r w:rsidR="002777B8"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2777B8" w:rsidRPr="0077319A">
        <w:rPr>
          <w:rFonts w:ascii="Times New Roman" w:hAnsi="Times New Roman"/>
          <w:sz w:val="22"/>
          <w:szCs w:val="22"/>
          <w:lang w:eastAsia="zh-CN"/>
        </w:rPr>
        <w:t>Information provided by the utility does not commit the utility to any estimate of the engineering and construction costs and timelines for utility-owned infrastructure that may be necessary for the proposed project.</w:t>
      </w:r>
      <w:r w:rsidR="007B2A94" w:rsidRPr="0077319A">
        <w:rPr>
          <w:rFonts w:ascii="Times New Roman" w:hAnsi="Times New Roman"/>
          <w:sz w:val="22"/>
          <w:szCs w:val="22"/>
          <w:lang w:eastAsia="zh-CN"/>
        </w:rPr>
        <w:t xml:space="preserve"> </w:t>
      </w:r>
    </w:p>
    <w:p w14:paraId="2620BEFD" w14:textId="77777777" w:rsidR="00601635" w:rsidRPr="0077319A" w:rsidRDefault="00601635" w:rsidP="006566F8">
      <w:pPr>
        <w:spacing w:after="0"/>
        <w:rPr>
          <w:rFonts w:ascii="Times New Roman" w:hAnsi="Times New Roman"/>
          <w:i/>
          <w:iCs/>
          <w:sz w:val="22"/>
          <w:szCs w:val="22"/>
          <w:lang w:eastAsia="zh-CN"/>
        </w:rPr>
      </w:pPr>
    </w:p>
    <w:p w14:paraId="5A79DD02" w14:textId="2E7B1734" w:rsidR="004E38E9" w:rsidRPr="0077319A" w:rsidRDefault="00455612" w:rsidP="006566F8">
      <w:pPr>
        <w:spacing w:after="0"/>
        <w:rPr>
          <w:rFonts w:ascii="Times New Roman" w:hAnsi="Times New Roman"/>
          <w:i/>
          <w:iCs/>
          <w:sz w:val="22"/>
          <w:szCs w:val="22"/>
          <w:lang w:eastAsia="zh-CN"/>
        </w:rPr>
      </w:pPr>
      <w:r w:rsidRPr="0077319A">
        <w:rPr>
          <w:rFonts w:ascii="Times New Roman" w:hAnsi="Times New Roman"/>
          <w:sz w:val="22"/>
          <w:szCs w:val="22"/>
          <w:lang w:eastAsia="zh-CN"/>
        </w:rPr>
        <w:t>Sections 1</w:t>
      </w:r>
      <w:r w:rsidR="00DC4001" w:rsidRPr="0077319A">
        <w:rPr>
          <w:rFonts w:ascii="Times New Roman" w:hAnsi="Times New Roman"/>
          <w:sz w:val="22"/>
          <w:szCs w:val="22"/>
          <w:lang w:eastAsia="zh-CN"/>
        </w:rPr>
        <w:t xml:space="preserve"> through </w:t>
      </w:r>
      <w:r w:rsidRPr="0077319A">
        <w:rPr>
          <w:rFonts w:ascii="Times New Roman" w:hAnsi="Times New Roman"/>
          <w:sz w:val="22"/>
          <w:szCs w:val="22"/>
          <w:lang w:eastAsia="zh-CN"/>
        </w:rPr>
        <w:t xml:space="preserve">3 of this form are required to be </w:t>
      </w:r>
      <w:r w:rsidR="000A07F2" w:rsidRPr="0077319A">
        <w:rPr>
          <w:rFonts w:ascii="Times New Roman" w:hAnsi="Times New Roman"/>
          <w:sz w:val="22"/>
          <w:szCs w:val="22"/>
          <w:lang w:eastAsia="zh-CN"/>
        </w:rPr>
        <w:t>completed</w:t>
      </w:r>
      <w:r w:rsidR="005E7753" w:rsidRPr="0077319A">
        <w:rPr>
          <w:rFonts w:ascii="Times New Roman" w:hAnsi="Times New Roman"/>
          <w:sz w:val="22"/>
          <w:szCs w:val="22"/>
          <w:lang w:eastAsia="zh-CN"/>
        </w:rPr>
        <w:t xml:space="preserve"> in full</w:t>
      </w:r>
      <w:r w:rsidR="000A07F2" w:rsidRPr="0077319A">
        <w:rPr>
          <w:rFonts w:ascii="Times New Roman" w:hAnsi="Times New Roman"/>
          <w:sz w:val="22"/>
          <w:szCs w:val="22"/>
          <w:lang w:eastAsia="zh-CN"/>
        </w:rPr>
        <w:t xml:space="preserve"> when submitted to </w:t>
      </w:r>
      <w:r w:rsidR="50692C13" w:rsidRPr="0077319A">
        <w:rPr>
          <w:rFonts w:ascii="Times New Roman" w:hAnsi="Times New Roman"/>
          <w:sz w:val="22"/>
          <w:szCs w:val="22"/>
          <w:lang w:eastAsia="zh-CN"/>
        </w:rPr>
        <w:t xml:space="preserve">the </w:t>
      </w:r>
      <w:r w:rsidR="000A07F2" w:rsidRPr="0077319A">
        <w:rPr>
          <w:rFonts w:ascii="Times New Roman" w:hAnsi="Times New Roman"/>
          <w:sz w:val="22"/>
          <w:szCs w:val="22"/>
          <w:lang w:eastAsia="zh-CN"/>
        </w:rPr>
        <w:t>EPA</w:t>
      </w:r>
      <w:r w:rsidR="003D620E" w:rsidRPr="0077319A">
        <w:rPr>
          <w:rFonts w:ascii="Times New Roman" w:hAnsi="Times New Roman"/>
          <w:sz w:val="22"/>
          <w:szCs w:val="22"/>
          <w:lang w:eastAsia="zh-CN"/>
        </w:rPr>
        <w:t>;</w:t>
      </w:r>
      <w:r w:rsidR="003D620E" w:rsidRPr="0077319A">
        <w:rPr>
          <w:rFonts w:ascii="Times New Roman" w:hAnsi="Times New Roman"/>
          <w:b/>
          <w:bCs/>
          <w:sz w:val="22"/>
          <w:szCs w:val="22"/>
          <w:lang w:eastAsia="zh-CN"/>
        </w:rPr>
        <w:t xml:space="preserve"> forms submitted without all applicable signatures will be ineligible for CSB funding</w:t>
      </w:r>
      <w:r w:rsidR="008D04F3" w:rsidRPr="0077319A">
        <w:rPr>
          <w:rFonts w:ascii="Times New Roman" w:hAnsi="Times New Roman"/>
          <w:sz w:val="22"/>
          <w:szCs w:val="22"/>
          <w:lang w:eastAsia="zh-CN"/>
        </w:rPr>
        <w:t>.</w:t>
      </w:r>
      <w:r w:rsidR="004E38E9"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0A07F2" w:rsidRPr="0077319A">
        <w:rPr>
          <w:rFonts w:ascii="Times New Roman" w:hAnsi="Times New Roman"/>
          <w:sz w:val="22"/>
          <w:szCs w:val="22"/>
          <w:lang w:eastAsia="zh-CN"/>
        </w:rPr>
        <w:t>Section 4 is</w:t>
      </w:r>
      <w:r w:rsidR="000A07F2" w:rsidRPr="0077319A">
        <w:rPr>
          <w:rFonts w:ascii="Times New Roman" w:hAnsi="Times New Roman"/>
          <w:i/>
          <w:iCs/>
          <w:sz w:val="22"/>
          <w:szCs w:val="22"/>
          <w:lang w:eastAsia="zh-CN"/>
        </w:rPr>
        <w:t xml:space="preserve"> NOT</w:t>
      </w:r>
      <w:r w:rsidR="000A07F2" w:rsidRPr="0077319A">
        <w:rPr>
          <w:rFonts w:ascii="Times New Roman" w:hAnsi="Times New Roman"/>
          <w:sz w:val="22"/>
          <w:szCs w:val="22"/>
          <w:lang w:eastAsia="zh-CN"/>
        </w:rPr>
        <w:t xml:space="preserve"> required to be completed</w:t>
      </w:r>
      <w:r w:rsidR="00E64710" w:rsidRPr="0077319A">
        <w:rPr>
          <w:rFonts w:ascii="Times New Roman" w:hAnsi="Times New Roman"/>
          <w:sz w:val="22"/>
          <w:szCs w:val="22"/>
          <w:lang w:eastAsia="zh-CN"/>
        </w:rPr>
        <w:t>; h</w:t>
      </w:r>
      <w:r w:rsidR="00C77335" w:rsidRPr="0077319A">
        <w:rPr>
          <w:rFonts w:ascii="Times New Roman" w:hAnsi="Times New Roman"/>
          <w:sz w:val="22"/>
          <w:szCs w:val="22"/>
          <w:lang w:eastAsia="zh-CN"/>
        </w:rPr>
        <w:t>owever,</w:t>
      </w:r>
      <w:r w:rsidR="000A07F2" w:rsidRPr="0077319A">
        <w:rPr>
          <w:rFonts w:ascii="Times New Roman" w:hAnsi="Times New Roman"/>
          <w:sz w:val="22"/>
          <w:szCs w:val="22"/>
          <w:lang w:eastAsia="zh-CN"/>
        </w:rPr>
        <w:t xml:space="preserve"> </w:t>
      </w:r>
      <w:r w:rsidR="004F188E">
        <w:rPr>
          <w:rFonts w:ascii="Times New Roman" w:hAnsi="Times New Roman"/>
          <w:sz w:val="22"/>
          <w:szCs w:val="22"/>
          <w:lang w:eastAsia="zh-CN"/>
        </w:rPr>
        <w:t xml:space="preserve">the </w:t>
      </w:r>
      <w:r w:rsidR="000A07F2" w:rsidRPr="0077319A">
        <w:rPr>
          <w:rFonts w:ascii="Times New Roman" w:hAnsi="Times New Roman"/>
          <w:sz w:val="22"/>
          <w:szCs w:val="22"/>
          <w:lang w:eastAsia="zh-CN"/>
        </w:rPr>
        <w:t xml:space="preserve">EPA strongly encourages school districts, applicants, and utility providers </w:t>
      </w:r>
      <w:r w:rsidR="00932321" w:rsidRPr="0077319A">
        <w:rPr>
          <w:rFonts w:ascii="Times New Roman" w:hAnsi="Times New Roman"/>
          <w:sz w:val="22"/>
          <w:szCs w:val="22"/>
          <w:lang w:eastAsia="zh-CN"/>
        </w:rPr>
        <w:t>discuss the items listed in Section 4.</w:t>
      </w:r>
      <w:r w:rsidR="002672CB" w:rsidRPr="0077319A">
        <w:rPr>
          <w:rFonts w:ascii="Times New Roman" w:hAnsi="Times New Roman"/>
          <w:sz w:val="22"/>
          <w:szCs w:val="22"/>
          <w:lang w:eastAsia="zh-CN"/>
        </w:rPr>
        <w:t xml:space="preserve"> </w:t>
      </w:r>
    </w:p>
    <w:p w14:paraId="7453AA1C" w14:textId="77777777" w:rsidR="008D04F3" w:rsidRPr="0077319A" w:rsidDel="009D504B" w:rsidRDefault="008D04F3" w:rsidP="006566F8">
      <w:pPr>
        <w:spacing w:after="0"/>
        <w:rPr>
          <w:rFonts w:ascii="Times New Roman" w:hAnsi="Times New Roman"/>
          <w:i/>
          <w:iCs/>
          <w:sz w:val="22"/>
          <w:szCs w:val="22"/>
          <w:lang w:eastAsia="zh-CN"/>
        </w:rPr>
      </w:pPr>
    </w:p>
    <w:p w14:paraId="39DDDCD2" w14:textId="54012199" w:rsidR="005713FA" w:rsidRPr="0077319A" w:rsidRDefault="00B07C39" w:rsidP="006566F8">
      <w:pPr>
        <w:spacing w:after="0"/>
        <w:rPr>
          <w:rFonts w:ascii="Times New Roman" w:hAnsi="Times New Roman"/>
          <w:sz w:val="22"/>
          <w:szCs w:val="22"/>
          <w:lang w:eastAsia="zh-CN"/>
        </w:rPr>
      </w:pPr>
      <w:r w:rsidRPr="0077319A">
        <w:rPr>
          <w:rFonts w:ascii="Times New Roman" w:hAnsi="Times New Roman"/>
          <w:sz w:val="22"/>
          <w:szCs w:val="22"/>
          <w:lang w:eastAsia="zh-CN"/>
        </w:rPr>
        <w:t xml:space="preserve">School districts and applicants </w:t>
      </w:r>
      <w:r w:rsidR="00EB68AD" w:rsidRPr="0077319A">
        <w:rPr>
          <w:rFonts w:ascii="Times New Roman" w:hAnsi="Times New Roman"/>
          <w:sz w:val="22"/>
          <w:szCs w:val="22"/>
          <w:lang w:eastAsia="zh-CN"/>
        </w:rPr>
        <w:t xml:space="preserve">should prepare for </w:t>
      </w:r>
      <w:r w:rsidR="009D0995" w:rsidRPr="0077319A">
        <w:rPr>
          <w:rFonts w:ascii="Times New Roman" w:hAnsi="Times New Roman"/>
          <w:sz w:val="22"/>
          <w:szCs w:val="22"/>
          <w:lang w:eastAsia="zh-CN"/>
        </w:rPr>
        <w:t>this</w:t>
      </w:r>
      <w:r w:rsidR="00E32A37" w:rsidRPr="0077319A">
        <w:rPr>
          <w:rFonts w:ascii="Times New Roman" w:hAnsi="Times New Roman"/>
          <w:sz w:val="22"/>
          <w:szCs w:val="22"/>
          <w:lang w:eastAsia="zh-CN"/>
        </w:rPr>
        <w:t xml:space="preserve"> </w:t>
      </w:r>
      <w:r w:rsidR="001B794A" w:rsidRPr="0077319A">
        <w:rPr>
          <w:rFonts w:ascii="Times New Roman" w:hAnsi="Times New Roman"/>
          <w:sz w:val="22"/>
          <w:szCs w:val="22"/>
          <w:lang w:eastAsia="zh-CN"/>
        </w:rPr>
        <w:t>discussion</w:t>
      </w:r>
      <w:r w:rsidR="00EB68AD" w:rsidRPr="0077319A">
        <w:rPr>
          <w:rFonts w:ascii="Times New Roman" w:hAnsi="Times New Roman"/>
          <w:sz w:val="22"/>
          <w:szCs w:val="22"/>
          <w:lang w:eastAsia="zh-CN"/>
        </w:rPr>
        <w:t xml:space="preserve"> </w:t>
      </w:r>
      <w:r w:rsidR="00475FD5" w:rsidRPr="0077319A">
        <w:rPr>
          <w:rFonts w:ascii="Times New Roman" w:hAnsi="Times New Roman"/>
          <w:sz w:val="22"/>
          <w:szCs w:val="22"/>
          <w:lang w:eastAsia="zh-CN"/>
        </w:rPr>
        <w:t xml:space="preserve">with </w:t>
      </w:r>
      <w:r w:rsidR="00FE2F06" w:rsidRPr="0077319A">
        <w:rPr>
          <w:rFonts w:ascii="Times New Roman" w:hAnsi="Times New Roman"/>
          <w:sz w:val="22"/>
          <w:szCs w:val="22"/>
          <w:lang w:eastAsia="zh-CN"/>
        </w:rPr>
        <w:t>their</w:t>
      </w:r>
      <w:r w:rsidR="00475FD5" w:rsidRPr="0077319A">
        <w:rPr>
          <w:rFonts w:ascii="Times New Roman" w:hAnsi="Times New Roman"/>
          <w:sz w:val="22"/>
          <w:szCs w:val="22"/>
          <w:lang w:eastAsia="zh-CN"/>
        </w:rPr>
        <w:t xml:space="preserve"> electric utility</w:t>
      </w:r>
      <w:r w:rsidR="003D299A" w:rsidRPr="0077319A">
        <w:rPr>
          <w:rFonts w:ascii="Times New Roman" w:hAnsi="Times New Roman"/>
          <w:sz w:val="22"/>
          <w:szCs w:val="22"/>
          <w:lang w:eastAsia="zh-CN"/>
        </w:rPr>
        <w:t xml:space="preserve"> by gathering charging-related data and information </w:t>
      </w:r>
      <w:r w:rsidR="00592F58" w:rsidRPr="0077319A">
        <w:rPr>
          <w:rFonts w:ascii="Times New Roman" w:hAnsi="Times New Roman"/>
          <w:sz w:val="22"/>
          <w:szCs w:val="22"/>
          <w:lang w:eastAsia="zh-CN"/>
        </w:rPr>
        <w:t>ahead of time</w:t>
      </w:r>
      <w:r w:rsidR="00475FD5"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0F61AB" w:rsidRPr="0077319A">
        <w:rPr>
          <w:rFonts w:ascii="Times New Roman" w:hAnsi="Times New Roman"/>
          <w:sz w:val="22"/>
          <w:szCs w:val="22"/>
          <w:lang w:eastAsia="zh-CN"/>
        </w:rPr>
        <w:t>The EPA recommends</w:t>
      </w:r>
      <w:r w:rsidR="00A44A2C" w:rsidRPr="0077319A">
        <w:rPr>
          <w:rFonts w:ascii="Times New Roman" w:hAnsi="Times New Roman"/>
          <w:sz w:val="22"/>
          <w:szCs w:val="22"/>
          <w:lang w:eastAsia="zh-CN"/>
        </w:rPr>
        <w:t xml:space="preserve"> </w:t>
      </w:r>
      <w:r w:rsidR="00B8769B" w:rsidRPr="0077319A">
        <w:rPr>
          <w:rFonts w:ascii="Times New Roman" w:hAnsi="Times New Roman"/>
          <w:sz w:val="22"/>
          <w:szCs w:val="22"/>
          <w:lang w:eastAsia="zh-CN"/>
        </w:rPr>
        <w:t>usin</w:t>
      </w:r>
      <w:r w:rsidR="00136F99" w:rsidRPr="0077319A">
        <w:rPr>
          <w:rFonts w:ascii="Times New Roman" w:hAnsi="Times New Roman"/>
          <w:sz w:val="22"/>
          <w:szCs w:val="22"/>
          <w:lang w:eastAsia="zh-CN"/>
        </w:rPr>
        <w:t xml:space="preserve">g </w:t>
      </w:r>
      <w:r w:rsidR="00B8769B" w:rsidRPr="0077319A">
        <w:rPr>
          <w:rFonts w:ascii="Times New Roman" w:hAnsi="Times New Roman"/>
          <w:sz w:val="22"/>
          <w:szCs w:val="22"/>
          <w:lang w:eastAsia="zh-CN"/>
        </w:rPr>
        <w:t xml:space="preserve">the </w:t>
      </w:r>
      <w:r w:rsidR="004832C9" w:rsidRPr="0077319A">
        <w:rPr>
          <w:rFonts w:ascii="Times New Roman" w:hAnsi="Times New Roman"/>
          <w:b/>
          <w:bCs/>
          <w:i/>
          <w:iCs/>
          <w:sz w:val="22"/>
          <w:szCs w:val="22"/>
          <w:lang w:eastAsia="zh-CN"/>
        </w:rPr>
        <w:t>Ele</w:t>
      </w:r>
      <w:r w:rsidR="003D571B" w:rsidRPr="0077319A">
        <w:rPr>
          <w:rFonts w:ascii="Times New Roman" w:hAnsi="Times New Roman"/>
          <w:b/>
          <w:bCs/>
          <w:i/>
          <w:iCs/>
          <w:sz w:val="22"/>
          <w:szCs w:val="22"/>
          <w:lang w:eastAsia="zh-CN"/>
        </w:rPr>
        <w:t>ctric School Bus Route Analysis Tool</w:t>
      </w:r>
      <w:r w:rsidR="005A76C0" w:rsidRPr="0077319A">
        <w:rPr>
          <w:rFonts w:ascii="Times New Roman" w:hAnsi="Times New Roman"/>
          <w:sz w:val="22"/>
          <w:szCs w:val="22"/>
          <w:lang w:eastAsia="zh-CN"/>
        </w:rPr>
        <w:t xml:space="preserve"> and completing the </w:t>
      </w:r>
      <w:r w:rsidR="005A76C0" w:rsidRPr="0077319A">
        <w:rPr>
          <w:rFonts w:ascii="Times New Roman" w:hAnsi="Times New Roman"/>
          <w:b/>
          <w:bCs/>
          <w:i/>
          <w:iCs/>
          <w:sz w:val="22"/>
          <w:szCs w:val="22"/>
          <w:lang w:eastAsia="zh-CN"/>
        </w:rPr>
        <w:t>Electric School Bus Charging Station Planning Form</w:t>
      </w:r>
      <w:r w:rsidR="00B8769B" w:rsidRPr="0077319A">
        <w:rPr>
          <w:rFonts w:ascii="Times New Roman" w:hAnsi="Times New Roman"/>
          <w:sz w:val="22"/>
          <w:szCs w:val="22"/>
          <w:lang w:eastAsia="zh-CN"/>
        </w:rPr>
        <w:t xml:space="preserve">, available on </w:t>
      </w:r>
      <w:r w:rsidR="00FE7AE4" w:rsidRPr="0077319A">
        <w:rPr>
          <w:rFonts w:ascii="Times New Roman" w:hAnsi="Times New Roman"/>
          <w:sz w:val="22"/>
          <w:szCs w:val="22"/>
          <w:lang w:eastAsia="zh-CN"/>
        </w:rPr>
        <w:t>its</w:t>
      </w:r>
      <w:r w:rsidR="00B8769B" w:rsidRPr="0077319A">
        <w:rPr>
          <w:rFonts w:ascii="Times New Roman" w:hAnsi="Times New Roman"/>
          <w:sz w:val="22"/>
          <w:szCs w:val="22"/>
          <w:lang w:eastAsia="zh-CN"/>
        </w:rPr>
        <w:t xml:space="preserve"> </w:t>
      </w:r>
      <w:hyperlink r:id="rId8" w:history="1">
        <w:r w:rsidR="001632A9" w:rsidRPr="0077319A">
          <w:rPr>
            <w:rStyle w:val="Hyperlink"/>
            <w:rFonts w:ascii="Times New Roman" w:hAnsi="Times New Roman"/>
            <w:sz w:val="22"/>
            <w:szCs w:val="22"/>
            <w:lang w:eastAsia="zh-CN"/>
          </w:rPr>
          <w:t>Clean School Bus Technical Assistance webpage</w:t>
        </w:r>
      </w:hyperlink>
      <w:r w:rsidR="001632A9" w:rsidRPr="0077319A">
        <w:rPr>
          <w:rFonts w:ascii="Times New Roman" w:hAnsi="Times New Roman"/>
          <w:sz w:val="22"/>
          <w:szCs w:val="22"/>
          <w:lang w:eastAsia="zh-CN"/>
        </w:rPr>
        <w:t xml:space="preserve"> to assist in preparation</w:t>
      </w:r>
      <w:r w:rsidR="00FE7AE4" w:rsidRPr="0077319A">
        <w:rPr>
          <w:rFonts w:ascii="Times New Roman" w:hAnsi="Times New Roman"/>
          <w:sz w:val="22"/>
          <w:szCs w:val="22"/>
          <w:lang w:eastAsia="zh-CN"/>
        </w:rPr>
        <w:t>.</w:t>
      </w:r>
      <w:r w:rsidR="005713FA"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42475A">
        <w:rPr>
          <w:rFonts w:ascii="Times New Roman" w:hAnsi="Times New Roman"/>
          <w:sz w:val="22"/>
          <w:szCs w:val="22"/>
          <w:lang w:eastAsia="zh-CN"/>
        </w:rPr>
        <w:t xml:space="preserve">The </w:t>
      </w:r>
      <w:r w:rsidR="005713FA" w:rsidRPr="0077319A">
        <w:rPr>
          <w:rFonts w:ascii="Times New Roman" w:hAnsi="Times New Roman"/>
          <w:sz w:val="22"/>
          <w:szCs w:val="22"/>
          <w:lang w:eastAsia="zh-CN"/>
        </w:rPr>
        <w:t>EPA</w:t>
      </w:r>
      <w:r w:rsidR="0007475F" w:rsidRPr="0077319A">
        <w:rPr>
          <w:rFonts w:ascii="Times New Roman" w:hAnsi="Times New Roman"/>
          <w:sz w:val="22"/>
          <w:szCs w:val="22"/>
          <w:lang w:eastAsia="zh-CN"/>
        </w:rPr>
        <w:t xml:space="preserve"> also recommends </w:t>
      </w:r>
      <w:r w:rsidR="003A657F" w:rsidRPr="0077319A">
        <w:rPr>
          <w:rFonts w:ascii="Times New Roman" w:hAnsi="Times New Roman"/>
          <w:sz w:val="22"/>
          <w:szCs w:val="22"/>
          <w:lang w:eastAsia="zh-CN"/>
        </w:rPr>
        <w:t>reviewing</w:t>
      </w:r>
      <w:r w:rsidR="00F464F6" w:rsidRPr="0077319A">
        <w:rPr>
          <w:rFonts w:ascii="Times New Roman" w:hAnsi="Times New Roman"/>
          <w:sz w:val="22"/>
          <w:szCs w:val="22"/>
          <w:lang w:eastAsia="zh-CN"/>
        </w:rPr>
        <w:t xml:space="preserve"> its</w:t>
      </w:r>
      <w:r w:rsidR="005713FA" w:rsidRPr="0077319A">
        <w:rPr>
          <w:rFonts w:ascii="Times New Roman" w:hAnsi="Times New Roman"/>
          <w:sz w:val="22"/>
          <w:szCs w:val="22"/>
          <w:lang w:eastAsia="zh-CN"/>
        </w:rPr>
        <w:t xml:space="preserve"> </w:t>
      </w:r>
      <w:hyperlink r:id="rId9" w:history="1">
        <w:r w:rsidR="005713FA" w:rsidRPr="0077319A">
          <w:rPr>
            <w:rStyle w:val="Hyperlink"/>
            <w:rFonts w:ascii="Times New Roman" w:hAnsi="Times New Roman"/>
            <w:i/>
            <w:iCs/>
            <w:sz w:val="22"/>
            <w:szCs w:val="22"/>
            <w:lang w:eastAsia="zh-CN"/>
          </w:rPr>
          <w:t>Electric S</w:t>
        </w:r>
        <w:r w:rsidR="005713FA" w:rsidRPr="0077319A">
          <w:rPr>
            <w:rStyle w:val="Hyperlink"/>
            <w:rFonts w:ascii="Times New Roman" w:hAnsi="Times New Roman"/>
            <w:i/>
            <w:iCs/>
            <w:sz w:val="22"/>
            <w:szCs w:val="22"/>
            <w:lang w:eastAsia="zh-CN"/>
          </w:rPr>
          <w:t>c</w:t>
        </w:r>
        <w:r w:rsidR="005713FA" w:rsidRPr="0077319A">
          <w:rPr>
            <w:rStyle w:val="Hyperlink"/>
            <w:rFonts w:ascii="Times New Roman" w:hAnsi="Times New Roman"/>
            <w:i/>
            <w:iCs/>
            <w:sz w:val="22"/>
            <w:szCs w:val="22"/>
            <w:lang w:eastAsia="zh-CN"/>
          </w:rPr>
          <w:t>hool Bus Transition Planning Resource</w:t>
        </w:r>
      </w:hyperlink>
      <w:r w:rsidR="001B0034" w:rsidRPr="0077319A">
        <w:rPr>
          <w:rFonts w:ascii="Times New Roman" w:hAnsi="Times New Roman"/>
          <w:i/>
          <w:iCs/>
          <w:sz w:val="22"/>
          <w:szCs w:val="22"/>
          <w:lang w:eastAsia="zh-CN"/>
        </w:rPr>
        <w:t xml:space="preserve"> </w:t>
      </w:r>
      <w:r w:rsidR="005713FA" w:rsidRPr="0077319A">
        <w:rPr>
          <w:rFonts w:ascii="Times New Roman" w:hAnsi="Times New Roman"/>
          <w:sz w:val="22"/>
          <w:szCs w:val="22"/>
          <w:lang w:eastAsia="zh-CN"/>
        </w:rPr>
        <w:t xml:space="preserve">and </w:t>
      </w:r>
      <w:r w:rsidR="00C42471" w:rsidRPr="0077319A">
        <w:rPr>
          <w:rFonts w:ascii="Times New Roman" w:hAnsi="Times New Roman"/>
          <w:sz w:val="22"/>
          <w:szCs w:val="22"/>
          <w:lang w:eastAsia="zh-CN"/>
        </w:rPr>
        <w:t xml:space="preserve">its </w:t>
      </w:r>
      <w:hyperlink r:id="rId10" w:history="1">
        <w:r w:rsidR="005713FA" w:rsidRPr="0077319A">
          <w:rPr>
            <w:rStyle w:val="Hyperlink"/>
            <w:rFonts w:ascii="Times New Roman" w:hAnsi="Times New Roman"/>
            <w:i/>
            <w:iCs/>
            <w:sz w:val="22"/>
            <w:szCs w:val="22"/>
            <w:lang w:eastAsia="zh-CN"/>
          </w:rPr>
          <w:t>Coordinating with Electric Utility Partners Resource</w:t>
        </w:r>
      </w:hyperlink>
      <w:r w:rsidR="005713FA" w:rsidRPr="0077319A">
        <w:rPr>
          <w:rFonts w:ascii="Times New Roman" w:hAnsi="Times New Roman"/>
          <w:sz w:val="22"/>
          <w:szCs w:val="22"/>
          <w:lang w:eastAsia="zh-CN"/>
        </w:rPr>
        <w:t xml:space="preserve"> </w:t>
      </w:r>
      <w:r w:rsidR="001F2BCD" w:rsidRPr="0077319A">
        <w:rPr>
          <w:rFonts w:ascii="Times New Roman" w:hAnsi="Times New Roman"/>
          <w:sz w:val="22"/>
          <w:szCs w:val="22"/>
          <w:lang w:eastAsia="zh-CN"/>
        </w:rPr>
        <w:t>a</w:t>
      </w:r>
      <w:r w:rsidR="00504FC1" w:rsidRPr="0077319A">
        <w:rPr>
          <w:rFonts w:ascii="Times New Roman" w:hAnsi="Times New Roman"/>
          <w:sz w:val="22"/>
          <w:szCs w:val="22"/>
          <w:lang w:eastAsia="zh-CN"/>
        </w:rPr>
        <w:t>s</w:t>
      </w:r>
      <w:r w:rsidR="001F2BCD" w:rsidRPr="0077319A">
        <w:rPr>
          <w:rFonts w:ascii="Times New Roman" w:hAnsi="Times New Roman"/>
          <w:sz w:val="22"/>
          <w:szCs w:val="22"/>
          <w:lang w:eastAsia="zh-CN"/>
        </w:rPr>
        <w:t xml:space="preserve"> </w:t>
      </w:r>
      <w:r w:rsidR="00F51A7D" w:rsidRPr="0077319A">
        <w:rPr>
          <w:rFonts w:ascii="Times New Roman" w:hAnsi="Times New Roman"/>
          <w:sz w:val="22"/>
          <w:szCs w:val="22"/>
          <w:lang w:eastAsia="zh-CN"/>
        </w:rPr>
        <w:t>additional</w:t>
      </w:r>
      <w:r w:rsidR="001F2BCD" w:rsidRPr="0077319A">
        <w:rPr>
          <w:rFonts w:ascii="Times New Roman" w:hAnsi="Times New Roman"/>
          <w:sz w:val="22"/>
          <w:szCs w:val="22"/>
          <w:lang w:eastAsia="zh-CN"/>
        </w:rPr>
        <w:t xml:space="preserve"> resources </w:t>
      </w:r>
      <w:r w:rsidR="00112C7E" w:rsidRPr="0077319A">
        <w:rPr>
          <w:rFonts w:ascii="Times New Roman" w:hAnsi="Times New Roman"/>
          <w:sz w:val="22"/>
          <w:szCs w:val="22"/>
          <w:lang w:eastAsia="zh-CN"/>
        </w:rPr>
        <w:t xml:space="preserve">to help prepare for conversations in general with an electric utility. </w:t>
      </w:r>
    </w:p>
    <w:p w14:paraId="09DDEC83" w14:textId="77777777" w:rsidR="005713FA" w:rsidRPr="0077319A" w:rsidRDefault="005713FA" w:rsidP="00E64710">
      <w:pPr>
        <w:spacing w:after="0"/>
        <w:rPr>
          <w:rFonts w:ascii="Times New Roman" w:hAnsi="Times New Roman"/>
          <w:i/>
          <w:iCs/>
          <w:sz w:val="22"/>
          <w:szCs w:val="22"/>
          <w:lang w:eastAsia="zh-CN"/>
        </w:rPr>
      </w:pPr>
    </w:p>
    <w:p w14:paraId="0B9395FE" w14:textId="0371CF6A" w:rsidR="00BF51E3" w:rsidRPr="0077319A" w:rsidRDefault="00DE38EE" w:rsidP="0000708C">
      <w:pPr>
        <w:spacing w:after="0"/>
        <w:rPr>
          <w:rFonts w:ascii="Times New Roman" w:hAnsi="Times New Roman"/>
          <w:sz w:val="22"/>
          <w:szCs w:val="22"/>
          <w:lang w:eastAsia="zh-CN"/>
        </w:rPr>
      </w:pPr>
      <w:r w:rsidRPr="0077319A">
        <w:rPr>
          <w:rFonts w:ascii="Times New Roman" w:hAnsi="Times New Roman"/>
          <w:sz w:val="22"/>
          <w:szCs w:val="22"/>
          <w:lang w:eastAsia="zh-CN"/>
        </w:rPr>
        <w:t>A</w:t>
      </w:r>
      <w:r w:rsidR="4218FFBE" w:rsidRPr="0077319A">
        <w:rPr>
          <w:rFonts w:ascii="Times New Roman" w:hAnsi="Times New Roman"/>
          <w:sz w:val="22"/>
          <w:szCs w:val="22"/>
          <w:lang w:eastAsia="zh-CN"/>
        </w:rPr>
        <w:t xml:space="preserve">pplicants </w:t>
      </w:r>
      <w:r w:rsidRPr="0077319A">
        <w:rPr>
          <w:rFonts w:ascii="Times New Roman" w:hAnsi="Times New Roman"/>
          <w:sz w:val="22"/>
          <w:szCs w:val="22"/>
          <w:lang w:eastAsia="zh-CN"/>
        </w:rPr>
        <w:t>are also</w:t>
      </w:r>
      <w:r w:rsidR="00DF7495" w:rsidRPr="0077319A">
        <w:rPr>
          <w:rFonts w:ascii="Times New Roman" w:hAnsi="Times New Roman"/>
          <w:sz w:val="22"/>
          <w:szCs w:val="22"/>
          <w:lang w:eastAsia="zh-CN"/>
        </w:rPr>
        <w:t xml:space="preserve"> encouraged to</w:t>
      </w:r>
      <w:r w:rsidR="4218FFBE" w:rsidRPr="0077319A">
        <w:rPr>
          <w:rFonts w:ascii="Times New Roman" w:hAnsi="Times New Roman"/>
          <w:sz w:val="22"/>
          <w:szCs w:val="22"/>
          <w:lang w:eastAsia="zh-CN"/>
        </w:rPr>
        <w:t xml:space="preserve"> re</w:t>
      </w:r>
      <w:r w:rsidR="1FAC6630" w:rsidRPr="0077319A">
        <w:rPr>
          <w:rFonts w:ascii="Times New Roman" w:hAnsi="Times New Roman"/>
          <w:sz w:val="22"/>
          <w:szCs w:val="22"/>
          <w:lang w:eastAsia="zh-CN"/>
        </w:rPr>
        <w:t>ques</w:t>
      </w:r>
      <w:r w:rsidR="4218FFBE" w:rsidRPr="0077319A">
        <w:rPr>
          <w:rFonts w:ascii="Times New Roman" w:hAnsi="Times New Roman"/>
          <w:sz w:val="22"/>
          <w:szCs w:val="22"/>
          <w:lang w:eastAsia="zh-CN"/>
        </w:rPr>
        <w:t xml:space="preserve">t </w:t>
      </w:r>
      <w:r w:rsidR="152465B6" w:rsidRPr="0077319A">
        <w:rPr>
          <w:rFonts w:ascii="Times New Roman" w:hAnsi="Times New Roman"/>
          <w:sz w:val="22"/>
          <w:szCs w:val="22"/>
          <w:lang w:eastAsia="zh-CN"/>
        </w:rPr>
        <w:t xml:space="preserve">a 1:1 meeting with the Joint Office of Energy and Transportation </w:t>
      </w:r>
      <w:r w:rsidR="006B4F34" w:rsidRPr="0077319A">
        <w:rPr>
          <w:rFonts w:ascii="Times New Roman" w:hAnsi="Times New Roman"/>
          <w:sz w:val="22"/>
          <w:szCs w:val="22"/>
          <w:lang w:eastAsia="zh-CN"/>
        </w:rPr>
        <w:t xml:space="preserve">(JOET) </w:t>
      </w:r>
      <w:r w:rsidR="152465B6" w:rsidRPr="0077319A">
        <w:rPr>
          <w:rFonts w:ascii="Times New Roman" w:hAnsi="Times New Roman"/>
          <w:sz w:val="22"/>
          <w:szCs w:val="22"/>
          <w:lang w:eastAsia="zh-CN"/>
        </w:rPr>
        <w:t>by emailing</w:t>
      </w:r>
      <w:r w:rsidR="4218FFBE" w:rsidRPr="0077319A">
        <w:rPr>
          <w:rFonts w:ascii="Times New Roman" w:hAnsi="Times New Roman"/>
          <w:sz w:val="22"/>
          <w:szCs w:val="22"/>
          <w:lang w:eastAsia="zh-CN"/>
        </w:rPr>
        <w:t xml:space="preserve"> </w:t>
      </w:r>
      <w:hyperlink r:id="rId11">
        <w:r w:rsidR="4218FFBE" w:rsidRPr="0077319A">
          <w:rPr>
            <w:rStyle w:val="Hyperlink"/>
            <w:rFonts w:ascii="Times New Roman" w:hAnsi="Times New Roman"/>
            <w:sz w:val="22"/>
            <w:szCs w:val="22"/>
            <w:lang w:eastAsia="zh-CN"/>
          </w:rPr>
          <w:t>cleanschoolbusTA@nrel.gov</w:t>
        </w:r>
      </w:hyperlink>
      <w:r w:rsidR="533FD71B" w:rsidRPr="0077319A">
        <w:rPr>
          <w:rFonts w:ascii="Times New Roman" w:hAnsi="Times New Roman"/>
          <w:sz w:val="22"/>
          <w:szCs w:val="22"/>
          <w:lang w:eastAsia="zh-CN"/>
        </w:rPr>
        <w:t xml:space="preserve"> to receive additional </w:t>
      </w:r>
      <w:r w:rsidR="00EA783F" w:rsidRPr="0077319A">
        <w:rPr>
          <w:rFonts w:ascii="Times New Roman" w:hAnsi="Times New Roman"/>
          <w:sz w:val="22"/>
          <w:szCs w:val="22"/>
          <w:lang w:eastAsia="zh-CN"/>
        </w:rPr>
        <w:t xml:space="preserve">technical </w:t>
      </w:r>
      <w:r w:rsidR="533FD71B" w:rsidRPr="0077319A">
        <w:rPr>
          <w:rFonts w:ascii="Times New Roman" w:hAnsi="Times New Roman"/>
          <w:sz w:val="22"/>
          <w:szCs w:val="22"/>
          <w:lang w:eastAsia="zh-CN"/>
        </w:rPr>
        <w:t>support as needed</w:t>
      </w:r>
      <w:r w:rsidR="00400280" w:rsidRPr="0077319A">
        <w:rPr>
          <w:rFonts w:ascii="Times New Roman" w:hAnsi="Times New Roman"/>
          <w:sz w:val="22"/>
          <w:szCs w:val="22"/>
          <w:lang w:eastAsia="zh-CN"/>
        </w:rPr>
        <w:t>.</w:t>
      </w:r>
      <w:r w:rsidR="279E4FB8"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6B4F34" w:rsidRPr="0077319A">
        <w:rPr>
          <w:rFonts w:ascii="Times New Roman" w:hAnsi="Times New Roman"/>
          <w:sz w:val="22"/>
          <w:szCs w:val="22"/>
          <w:lang w:eastAsia="zh-CN"/>
        </w:rPr>
        <w:t xml:space="preserve">JOET </w:t>
      </w:r>
      <w:r w:rsidR="00697C82" w:rsidRPr="0077319A">
        <w:rPr>
          <w:rFonts w:ascii="Times New Roman" w:hAnsi="Times New Roman"/>
          <w:sz w:val="22"/>
          <w:szCs w:val="22"/>
          <w:lang w:eastAsia="zh-CN"/>
        </w:rPr>
        <w:t>provide</w:t>
      </w:r>
      <w:r w:rsidR="00400280" w:rsidRPr="0077319A">
        <w:rPr>
          <w:rFonts w:ascii="Times New Roman" w:hAnsi="Times New Roman"/>
          <w:sz w:val="22"/>
          <w:szCs w:val="22"/>
          <w:lang w:eastAsia="zh-CN"/>
        </w:rPr>
        <w:t>s</w:t>
      </w:r>
      <w:r w:rsidR="6734B889" w:rsidRPr="0077319A">
        <w:rPr>
          <w:rFonts w:ascii="Times New Roman" w:hAnsi="Times New Roman"/>
          <w:sz w:val="22"/>
          <w:szCs w:val="22"/>
          <w:lang w:eastAsia="zh-CN"/>
        </w:rPr>
        <w:t xml:space="preserve"> </w:t>
      </w:r>
      <w:r w:rsidR="005713FA" w:rsidRPr="0077319A">
        <w:rPr>
          <w:rFonts w:ascii="Times New Roman" w:hAnsi="Times New Roman"/>
          <w:sz w:val="22"/>
          <w:szCs w:val="22"/>
          <w:lang w:eastAsia="zh-CN"/>
        </w:rPr>
        <w:t>FREE</w:t>
      </w:r>
      <w:r w:rsidR="00DB166A" w:rsidRPr="0077319A">
        <w:rPr>
          <w:rFonts w:ascii="Times New Roman" w:hAnsi="Times New Roman"/>
          <w:sz w:val="22"/>
          <w:szCs w:val="22"/>
          <w:lang w:eastAsia="zh-CN"/>
        </w:rPr>
        <w:t>,</w:t>
      </w:r>
      <w:r w:rsidR="00697C82" w:rsidRPr="0077319A">
        <w:rPr>
          <w:rFonts w:ascii="Times New Roman" w:hAnsi="Times New Roman"/>
          <w:sz w:val="22"/>
          <w:szCs w:val="22"/>
          <w:lang w:eastAsia="zh-CN"/>
        </w:rPr>
        <w:t xml:space="preserve"> </w:t>
      </w:r>
      <w:r w:rsidR="00F91E6B" w:rsidRPr="0077319A">
        <w:rPr>
          <w:rFonts w:ascii="Times New Roman" w:hAnsi="Times New Roman"/>
          <w:sz w:val="22"/>
          <w:szCs w:val="22"/>
          <w:lang w:eastAsia="zh-CN"/>
        </w:rPr>
        <w:t xml:space="preserve">tailored </w:t>
      </w:r>
      <w:r w:rsidR="00CF5532" w:rsidRPr="0077319A">
        <w:rPr>
          <w:rFonts w:ascii="Times New Roman" w:hAnsi="Times New Roman"/>
          <w:sz w:val="22"/>
          <w:szCs w:val="22"/>
          <w:lang w:eastAsia="zh-CN"/>
        </w:rPr>
        <w:t xml:space="preserve">hands-on assistance to </w:t>
      </w:r>
      <w:r w:rsidR="00E158A8" w:rsidRPr="0077319A">
        <w:rPr>
          <w:rFonts w:ascii="Times New Roman" w:hAnsi="Times New Roman"/>
          <w:sz w:val="22"/>
          <w:szCs w:val="22"/>
          <w:lang w:eastAsia="zh-CN"/>
        </w:rPr>
        <w:t>all CSB applicants</w:t>
      </w:r>
      <w:r w:rsidR="00D428BD" w:rsidRPr="0077319A">
        <w:rPr>
          <w:rFonts w:ascii="Times New Roman" w:hAnsi="Times New Roman"/>
          <w:sz w:val="22"/>
          <w:szCs w:val="22"/>
          <w:lang w:eastAsia="zh-CN"/>
        </w:rPr>
        <w:t xml:space="preserve">, </w:t>
      </w:r>
      <w:r w:rsidR="00591D93" w:rsidRPr="0077319A">
        <w:rPr>
          <w:rFonts w:ascii="Times New Roman" w:hAnsi="Times New Roman"/>
          <w:sz w:val="22"/>
          <w:szCs w:val="22"/>
          <w:lang w:eastAsia="zh-CN"/>
        </w:rPr>
        <w:t xml:space="preserve">at any stage of </w:t>
      </w:r>
      <w:r w:rsidR="00C42190" w:rsidRPr="0077319A">
        <w:rPr>
          <w:rFonts w:ascii="Times New Roman" w:hAnsi="Times New Roman"/>
          <w:sz w:val="22"/>
          <w:szCs w:val="22"/>
          <w:lang w:eastAsia="zh-CN"/>
        </w:rPr>
        <w:t>its</w:t>
      </w:r>
      <w:r w:rsidR="00591D93" w:rsidRPr="0077319A">
        <w:rPr>
          <w:rFonts w:ascii="Times New Roman" w:hAnsi="Times New Roman"/>
          <w:sz w:val="22"/>
          <w:szCs w:val="22"/>
          <w:lang w:eastAsia="zh-CN"/>
        </w:rPr>
        <w:t xml:space="preserve"> </w:t>
      </w:r>
      <w:r w:rsidR="00FC3421" w:rsidRPr="0077319A">
        <w:rPr>
          <w:rFonts w:ascii="Times New Roman" w:hAnsi="Times New Roman"/>
          <w:sz w:val="22"/>
          <w:szCs w:val="22"/>
          <w:lang w:eastAsia="zh-CN"/>
        </w:rPr>
        <w:t>switch</w:t>
      </w:r>
      <w:r w:rsidR="00CC63FD" w:rsidRPr="0077319A">
        <w:rPr>
          <w:rFonts w:ascii="Times New Roman" w:hAnsi="Times New Roman"/>
          <w:sz w:val="22"/>
          <w:szCs w:val="22"/>
          <w:lang w:eastAsia="zh-CN"/>
        </w:rPr>
        <w:t>over to electric</w:t>
      </w:r>
      <w:r w:rsidR="0020666D" w:rsidRPr="0077319A">
        <w:rPr>
          <w:rFonts w:ascii="Times New Roman" w:hAnsi="Times New Roman"/>
          <w:sz w:val="22"/>
          <w:szCs w:val="22"/>
          <w:lang w:eastAsia="zh-CN"/>
        </w:rPr>
        <w:t xml:space="preserve">. </w:t>
      </w:r>
      <w:r w:rsidR="00E64710" w:rsidRPr="0077319A">
        <w:rPr>
          <w:rFonts w:ascii="Times New Roman" w:hAnsi="Times New Roman"/>
          <w:sz w:val="22"/>
          <w:szCs w:val="22"/>
          <w:lang w:eastAsia="zh-CN"/>
        </w:rPr>
        <w:t xml:space="preserve"> </w:t>
      </w:r>
      <w:r w:rsidR="003E3928" w:rsidRPr="0077319A">
        <w:rPr>
          <w:rFonts w:ascii="Times New Roman" w:hAnsi="Times New Roman"/>
          <w:sz w:val="22"/>
          <w:szCs w:val="22"/>
          <w:lang w:eastAsia="zh-CN"/>
        </w:rPr>
        <w:t xml:space="preserve">Potential technical assistance JOET can provide </w:t>
      </w:r>
      <w:r w:rsidR="00590F2D" w:rsidRPr="0077319A">
        <w:rPr>
          <w:rFonts w:ascii="Times New Roman" w:hAnsi="Times New Roman"/>
          <w:sz w:val="22"/>
          <w:szCs w:val="22"/>
          <w:lang w:eastAsia="zh-CN"/>
        </w:rPr>
        <w:t>includes</w:t>
      </w:r>
      <w:r w:rsidR="00FA4F01" w:rsidRPr="0077319A">
        <w:rPr>
          <w:rFonts w:ascii="Times New Roman" w:hAnsi="Times New Roman"/>
          <w:sz w:val="22"/>
          <w:szCs w:val="22"/>
          <w:lang w:eastAsia="zh-CN"/>
        </w:rPr>
        <w:t xml:space="preserve"> conduct</w:t>
      </w:r>
      <w:r w:rsidR="00590F2D" w:rsidRPr="0077319A">
        <w:rPr>
          <w:rFonts w:ascii="Times New Roman" w:hAnsi="Times New Roman"/>
          <w:sz w:val="22"/>
          <w:szCs w:val="22"/>
          <w:lang w:eastAsia="zh-CN"/>
        </w:rPr>
        <w:t xml:space="preserve">ing </w:t>
      </w:r>
      <w:r w:rsidR="00FA4F01" w:rsidRPr="0077319A">
        <w:rPr>
          <w:rFonts w:ascii="Times New Roman" w:hAnsi="Times New Roman"/>
          <w:sz w:val="22"/>
          <w:szCs w:val="22"/>
          <w:lang w:eastAsia="zh-CN"/>
        </w:rPr>
        <w:t xml:space="preserve">a route analysis for applicants, </w:t>
      </w:r>
      <w:r w:rsidR="008C78EF" w:rsidRPr="0077319A">
        <w:rPr>
          <w:rFonts w:ascii="Times New Roman" w:hAnsi="Times New Roman"/>
          <w:sz w:val="22"/>
          <w:szCs w:val="22"/>
          <w:lang w:eastAsia="zh-CN"/>
        </w:rPr>
        <w:t>such that they can</w:t>
      </w:r>
      <w:r w:rsidR="00FA4F01" w:rsidRPr="0077319A">
        <w:rPr>
          <w:rFonts w:ascii="Times New Roman" w:hAnsi="Times New Roman"/>
          <w:sz w:val="22"/>
          <w:szCs w:val="22"/>
          <w:lang w:eastAsia="zh-CN"/>
        </w:rPr>
        <w:t xml:space="preserve"> estimate minimum charging needs for their potential new bus fleet.</w:t>
      </w:r>
    </w:p>
    <w:p w14:paraId="54EF757B" w14:textId="66C40AD9" w:rsidR="69CD29EF" w:rsidRPr="0077319A" w:rsidRDefault="69CD29EF" w:rsidP="00231923">
      <w:pPr>
        <w:spacing w:after="0"/>
        <w:jc w:val="both"/>
        <w:rPr>
          <w:rFonts w:ascii="Times New Roman" w:hAnsi="Times New Roman"/>
          <w:i/>
          <w:iCs/>
          <w:sz w:val="22"/>
          <w:szCs w:val="22"/>
          <w:lang w:eastAsia="zh-CN"/>
        </w:rPr>
      </w:pPr>
    </w:p>
    <w:p w14:paraId="3DB23FC1" w14:textId="42F6300B" w:rsidR="00294616" w:rsidRPr="0077319A" w:rsidRDefault="00871DE7" w:rsidP="00231923">
      <w:pPr>
        <w:pStyle w:val="Heading2"/>
        <w:numPr>
          <w:ilvl w:val="0"/>
          <w:numId w:val="2"/>
        </w:numPr>
        <w:tabs>
          <w:tab w:val="num" w:pos="360"/>
        </w:tabs>
        <w:spacing w:before="0"/>
        <w:ind w:left="0" w:firstLine="0"/>
        <w:rPr>
          <w:rFonts w:ascii="Times New Roman" w:hAnsi="Times New Roman" w:cs="Times New Roman"/>
          <w:b/>
          <w:bCs/>
          <w:lang w:eastAsia="zh-CN"/>
        </w:rPr>
      </w:pPr>
      <w:r w:rsidRPr="0077319A">
        <w:rPr>
          <w:rFonts w:ascii="Times New Roman" w:hAnsi="Times New Roman" w:cs="Times New Roman"/>
          <w:b/>
          <w:bCs/>
          <w:lang w:eastAsia="zh-CN"/>
        </w:rPr>
        <w:t>School District/</w:t>
      </w:r>
      <w:r w:rsidR="00C61C40" w:rsidRPr="0077319A">
        <w:rPr>
          <w:rFonts w:ascii="Times New Roman" w:hAnsi="Times New Roman" w:cs="Times New Roman"/>
          <w:b/>
          <w:bCs/>
          <w:lang w:eastAsia="zh-CN"/>
        </w:rPr>
        <w:t xml:space="preserve">Applicant </w:t>
      </w:r>
      <w:r w:rsidR="00294616" w:rsidRPr="0077319A">
        <w:rPr>
          <w:rFonts w:ascii="Times New Roman" w:hAnsi="Times New Roman" w:cs="Times New Roman"/>
          <w:b/>
          <w:bCs/>
          <w:lang w:eastAsia="zh-CN"/>
        </w:rPr>
        <w:t>Fleet Information</w:t>
      </w:r>
      <w:r w:rsidR="00146678" w:rsidRPr="0077319A">
        <w:rPr>
          <w:rFonts w:ascii="Times New Roman" w:hAnsi="Times New Roman" w:cs="Times New Roman"/>
          <w:b/>
          <w:bCs/>
          <w:lang w:eastAsia="zh-CN"/>
        </w:rPr>
        <w:t xml:space="preserve"> </w:t>
      </w:r>
    </w:p>
    <w:p w14:paraId="432D0EEB" w14:textId="77777777" w:rsidR="00146678" w:rsidRPr="0077319A" w:rsidRDefault="00146678" w:rsidP="00146678">
      <w:pPr>
        <w:spacing w:after="0"/>
        <w:rPr>
          <w:rFonts w:ascii="Times New Roman" w:hAnsi="Times New Roman"/>
          <w:i/>
          <w:iCs/>
          <w:sz w:val="22"/>
          <w:szCs w:val="22"/>
          <w:lang w:eastAsia="zh-CN"/>
        </w:rPr>
      </w:pPr>
    </w:p>
    <w:p w14:paraId="32A22FE7" w14:textId="6CD28BFB" w:rsidR="00146678" w:rsidRPr="0077319A" w:rsidRDefault="00146678" w:rsidP="00146678">
      <w:pPr>
        <w:spacing w:after="0"/>
        <w:rPr>
          <w:rFonts w:ascii="Times New Roman" w:hAnsi="Times New Roman"/>
          <w:sz w:val="22"/>
          <w:szCs w:val="22"/>
          <w:lang w:eastAsia="zh-CN"/>
        </w:rPr>
      </w:pPr>
      <w:r w:rsidRPr="0077319A">
        <w:rPr>
          <w:rFonts w:ascii="Times New Roman" w:hAnsi="Times New Roman"/>
          <w:sz w:val="22"/>
          <w:szCs w:val="22"/>
          <w:lang w:eastAsia="zh-CN"/>
        </w:rPr>
        <w:t xml:space="preserve">This section </w:t>
      </w:r>
      <w:r w:rsidR="00305DE6" w:rsidRPr="0077319A">
        <w:rPr>
          <w:rFonts w:ascii="Times New Roman" w:hAnsi="Times New Roman"/>
          <w:sz w:val="22"/>
          <w:szCs w:val="22"/>
          <w:lang w:eastAsia="zh-CN"/>
        </w:rPr>
        <w:t>must</w:t>
      </w:r>
      <w:r w:rsidRPr="0077319A">
        <w:rPr>
          <w:rFonts w:ascii="Times New Roman" w:hAnsi="Times New Roman"/>
          <w:sz w:val="22"/>
          <w:szCs w:val="22"/>
          <w:lang w:eastAsia="zh-CN"/>
        </w:rPr>
        <w:t xml:space="preserve"> be filled out by the </w:t>
      </w:r>
      <w:r w:rsidR="00871DE7" w:rsidRPr="0077319A">
        <w:rPr>
          <w:rFonts w:ascii="Times New Roman" w:hAnsi="Times New Roman"/>
          <w:sz w:val="22"/>
          <w:szCs w:val="22"/>
          <w:lang w:eastAsia="zh-CN"/>
        </w:rPr>
        <w:t xml:space="preserve">school district or </w:t>
      </w:r>
      <w:r w:rsidRPr="0077319A">
        <w:rPr>
          <w:rFonts w:ascii="Times New Roman" w:hAnsi="Times New Roman"/>
          <w:sz w:val="22"/>
          <w:szCs w:val="22"/>
          <w:lang w:eastAsia="zh-CN"/>
        </w:rPr>
        <w:t>applican</w:t>
      </w:r>
      <w:r w:rsidR="00871DE7" w:rsidRPr="0077319A">
        <w:rPr>
          <w:rFonts w:ascii="Times New Roman" w:hAnsi="Times New Roman"/>
          <w:sz w:val="22"/>
          <w:szCs w:val="22"/>
          <w:lang w:eastAsia="zh-CN"/>
        </w:rPr>
        <w:t>t</w:t>
      </w:r>
      <w:r w:rsidR="00EF6FA3" w:rsidRPr="0077319A">
        <w:rPr>
          <w:rFonts w:ascii="Times New Roman" w:hAnsi="Times New Roman"/>
          <w:sz w:val="22"/>
          <w:szCs w:val="22"/>
          <w:lang w:eastAsia="zh-CN"/>
        </w:rPr>
        <w:t>,</w:t>
      </w:r>
      <w:r w:rsidR="00443D77" w:rsidRPr="0077319A">
        <w:rPr>
          <w:rFonts w:ascii="Times New Roman" w:hAnsi="Times New Roman"/>
          <w:sz w:val="22"/>
          <w:szCs w:val="22"/>
          <w:lang w:eastAsia="zh-CN"/>
        </w:rPr>
        <w:t xml:space="preserve"> for purposes of communicating key details </w:t>
      </w:r>
      <w:r w:rsidR="006A148F" w:rsidRPr="0077319A">
        <w:rPr>
          <w:rFonts w:ascii="Times New Roman" w:hAnsi="Times New Roman"/>
          <w:sz w:val="22"/>
          <w:szCs w:val="22"/>
          <w:lang w:eastAsia="zh-CN"/>
        </w:rPr>
        <w:t>of the potential new bus project</w:t>
      </w:r>
      <w:r w:rsidR="00986C82" w:rsidRPr="0077319A">
        <w:rPr>
          <w:rFonts w:ascii="Times New Roman" w:hAnsi="Times New Roman"/>
          <w:sz w:val="22"/>
          <w:szCs w:val="22"/>
          <w:lang w:eastAsia="zh-CN"/>
        </w:rPr>
        <w:t xml:space="preserve"> </w:t>
      </w:r>
      <w:r w:rsidR="00756EFB" w:rsidRPr="0077319A">
        <w:rPr>
          <w:rFonts w:ascii="Times New Roman" w:hAnsi="Times New Roman"/>
          <w:sz w:val="22"/>
          <w:szCs w:val="22"/>
          <w:lang w:eastAsia="zh-CN"/>
        </w:rPr>
        <w:t>to</w:t>
      </w:r>
      <w:r w:rsidR="006A148F" w:rsidRPr="0077319A">
        <w:rPr>
          <w:rFonts w:ascii="Times New Roman" w:hAnsi="Times New Roman"/>
          <w:sz w:val="22"/>
          <w:szCs w:val="22"/>
          <w:lang w:eastAsia="zh-CN"/>
        </w:rPr>
        <w:t xml:space="preserve"> their utility provider</w:t>
      </w:r>
      <w:r w:rsidR="00B16ACF" w:rsidRPr="0077319A">
        <w:rPr>
          <w:rFonts w:ascii="Times New Roman" w:hAnsi="Times New Roman"/>
          <w:sz w:val="22"/>
          <w:szCs w:val="22"/>
          <w:lang w:eastAsia="zh-CN"/>
        </w:rPr>
        <w:t>(s)</w:t>
      </w:r>
      <w:r w:rsidR="00756EFB" w:rsidRPr="0077319A">
        <w:rPr>
          <w:rFonts w:ascii="Times New Roman" w:hAnsi="Times New Roman"/>
          <w:sz w:val="22"/>
          <w:szCs w:val="22"/>
          <w:lang w:eastAsia="zh-CN"/>
        </w:rPr>
        <w:t>.</w:t>
      </w:r>
    </w:p>
    <w:p w14:paraId="1103AC16" w14:textId="77777777" w:rsidR="00146678" w:rsidRPr="0077319A" w:rsidRDefault="00146678" w:rsidP="00850287">
      <w:pPr>
        <w:rPr>
          <w:rFonts w:ascii="Times New Roman" w:hAnsi="Times New Roman"/>
          <w:sz w:val="22"/>
          <w:szCs w:val="22"/>
          <w:lang w:eastAsia="zh-CN"/>
        </w:rPr>
      </w:pPr>
    </w:p>
    <w:tbl>
      <w:tblPr>
        <w:tblStyle w:val="TableGrid"/>
        <w:tblW w:w="5000" w:type="pct"/>
        <w:tblLook w:val="04A0" w:firstRow="1" w:lastRow="0" w:firstColumn="1" w:lastColumn="0" w:noHBand="0" w:noVBand="1"/>
      </w:tblPr>
      <w:tblGrid>
        <w:gridCol w:w="3230"/>
        <w:gridCol w:w="3059"/>
        <w:gridCol w:w="3061"/>
      </w:tblGrid>
      <w:tr w:rsidR="00294616" w:rsidRPr="0077319A" w14:paraId="7FBD9C30" w14:textId="77777777" w:rsidTr="03FEE32F">
        <w:trPr>
          <w:trHeight w:val="530"/>
        </w:trPr>
        <w:tc>
          <w:tcPr>
            <w:tcW w:w="1727" w:type="pct"/>
            <w:shd w:val="clear" w:color="auto" w:fill="F2F2F2" w:themeFill="background1" w:themeFillShade="F2"/>
            <w:vAlign w:val="center"/>
          </w:tcPr>
          <w:p w14:paraId="7A44A8E0" w14:textId="77777777" w:rsidR="00294616" w:rsidRPr="0077319A" w:rsidRDefault="00294616" w:rsidP="00231923">
            <w:pPr>
              <w:rPr>
                <w:rFonts w:ascii="Times New Roman" w:hAnsi="Times New Roman"/>
                <w:i/>
                <w:iCs/>
              </w:rPr>
            </w:pPr>
          </w:p>
        </w:tc>
        <w:tc>
          <w:tcPr>
            <w:tcW w:w="1636" w:type="pct"/>
            <w:shd w:val="clear" w:color="auto" w:fill="F2F2F2" w:themeFill="background1" w:themeFillShade="F2"/>
            <w:vAlign w:val="center"/>
          </w:tcPr>
          <w:p w14:paraId="370F8A71" w14:textId="77777777" w:rsidR="00294616" w:rsidRPr="0077319A" w:rsidRDefault="00294616" w:rsidP="00231923">
            <w:pPr>
              <w:spacing w:after="0"/>
              <w:jc w:val="center"/>
              <w:rPr>
                <w:rFonts w:ascii="Times New Roman" w:hAnsi="Times New Roman"/>
                <w:b/>
                <w:bCs/>
              </w:rPr>
            </w:pPr>
            <w:r w:rsidRPr="0077319A">
              <w:rPr>
                <w:rFonts w:ascii="Times New Roman" w:hAnsi="Times New Roman"/>
                <w:b/>
                <w:bCs/>
              </w:rPr>
              <w:t xml:space="preserve">Requested in Application </w:t>
            </w:r>
          </w:p>
          <w:p w14:paraId="6A3EEEA2" w14:textId="77777777" w:rsidR="00294616" w:rsidRPr="0077319A" w:rsidRDefault="00294616" w:rsidP="00231923">
            <w:pPr>
              <w:jc w:val="center"/>
              <w:rPr>
                <w:rFonts w:ascii="Times New Roman" w:hAnsi="Times New Roman"/>
                <w:b/>
                <w:bCs/>
              </w:rPr>
            </w:pPr>
            <w:r w:rsidRPr="0077319A">
              <w:rPr>
                <w:rFonts w:ascii="Times New Roman" w:hAnsi="Times New Roman"/>
                <w:i/>
                <w:iCs/>
                <w:sz w:val="22"/>
                <w:szCs w:val="22"/>
              </w:rPr>
              <w:t>[Please provide the number of buses and chargers requested in your application.]</w:t>
            </w:r>
          </w:p>
        </w:tc>
        <w:tc>
          <w:tcPr>
            <w:tcW w:w="1637" w:type="pct"/>
            <w:shd w:val="clear" w:color="auto" w:fill="F2F2F2" w:themeFill="background1" w:themeFillShade="F2"/>
          </w:tcPr>
          <w:p w14:paraId="0B55B80A" w14:textId="77777777" w:rsidR="00294616" w:rsidRPr="0077319A" w:rsidRDefault="00294616" w:rsidP="00231923">
            <w:pPr>
              <w:spacing w:after="0"/>
              <w:jc w:val="center"/>
              <w:rPr>
                <w:rFonts w:ascii="Times New Roman" w:hAnsi="Times New Roman"/>
                <w:b/>
                <w:bCs/>
              </w:rPr>
            </w:pPr>
            <w:r w:rsidRPr="0077319A">
              <w:rPr>
                <w:rFonts w:ascii="Times New Roman" w:hAnsi="Times New Roman"/>
                <w:b/>
                <w:bCs/>
              </w:rPr>
              <w:t>Current Electric Fleet at time of Application Submission</w:t>
            </w:r>
          </w:p>
          <w:p w14:paraId="7281FC6B" w14:textId="77777777" w:rsidR="00294616" w:rsidRPr="0077319A" w:rsidRDefault="00294616" w:rsidP="00231923">
            <w:pPr>
              <w:spacing w:after="0"/>
              <w:jc w:val="center"/>
              <w:rPr>
                <w:rFonts w:ascii="Times New Roman" w:hAnsi="Times New Roman"/>
                <w:b/>
                <w:bCs/>
              </w:rPr>
            </w:pPr>
            <w:r w:rsidRPr="0077319A">
              <w:rPr>
                <w:rFonts w:ascii="Times New Roman" w:hAnsi="Times New Roman"/>
                <w:i/>
                <w:iCs/>
                <w:sz w:val="22"/>
                <w:szCs w:val="22"/>
              </w:rPr>
              <w:t>[Please provide the number of buses and chargers already in your electric fleet.]</w:t>
            </w:r>
          </w:p>
        </w:tc>
      </w:tr>
      <w:tr w:rsidR="00294616" w:rsidRPr="0077319A" w14:paraId="0F849E90" w14:textId="77777777" w:rsidTr="03FEE32F">
        <w:trPr>
          <w:trHeight w:val="296"/>
        </w:trPr>
        <w:tc>
          <w:tcPr>
            <w:tcW w:w="1727" w:type="pct"/>
            <w:shd w:val="clear" w:color="auto" w:fill="F2F2F2" w:themeFill="background1" w:themeFillShade="F2"/>
          </w:tcPr>
          <w:p w14:paraId="281DDF71" w14:textId="2318F612" w:rsidR="00294616" w:rsidRPr="0077319A" w:rsidRDefault="006A148F" w:rsidP="00231923">
            <w:pPr>
              <w:rPr>
                <w:rFonts w:ascii="Times New Roman" w:hAnsi="Times New Roman"/>
                <w:b/>
                <w:bCs/>
              </w:rPr>
            </w:pPr>
            <w:r w:rsidRPr="0077319A">
              <w:rPr>
                <w:rFonts w:ascii="Times New Roman" w:hAnsi="Times New Roman"/>
                <w:b/>
                <w:bCs/>
              </w:rPr>
              <w:t xml:space="preserve"># of </w:t>
            </w:r>
            <w:r w:rsidR="00294616" w:rsidRPr="0077319A">
              <w:rPr>
                <w:rFonts w:ascii="Times New Roman" w:hAnsi="Times New Roman"/>
                <w:b/>
                <w:bCs/>
              </w:rPr>
              <w:t xml:space="preserve">Electric </w:t>
            </w:r>
            <w:r w:rsidR="006C48FF" w:rsidRPr="0077319A">
              <w:rPr>
                <w:rFonts w:ascii="Times New Roman" w:hAnsi="Times New Roman"/>
                <w:b/>
                <w:bCs/>
              </w:rPr>
              <w:t xml:space="preserve">School </w:t>
            </w:r>
            <w:r w:rsidR="00294616" w:rsidRPr="0077319A">
              <w:rPr>
                <w:rFonts w:ascii="Times New Roman" w:hAnsi="Times New Roman"/>
                <w:b/>
                <w:bCs/>
              </w:rPr>
              <w:t>Buses:</w:t>
            </w:r>
          </w:p>
        </w:tc>
        <w:tc>
          <w:tcPr>
            <w:tcW w:w="1636" w:type="pct"/>
            <w:shd w:val="clear" w:color="auto" w:fill="FFFFFF" w:themeFill="background1"/>
          </w:tcPr>
          <w:p w14:paraId="1D11AB39" w14:textId="77777777" w:rsidR="00294616" w:rsidRPr="0077319A" w:rsidRDefault="00294616" w:rsidP="00231923">
            <w:pPr>
              <w:jc w:val="center"/>
              <w:rPr>
                <w:rFonts w:ascii="Times New Roman" w:hAnsi="Times New Roman"/>
              </w:rPr>
            </w:pPr>
          </w:p>
        </w:tc>
        <w:tc>
          <w:tcPr>
            <w:tcW w:w="1637" w:type="pct"/>
            <w:shd w:val="clear" w:color="auto" w:fill="FFFFFF" w:themeFill="background1"/>
          </w:tcPr>
          <w:p w14:paraId="49E273E3" w14:textId="77777777" w:rsidR="00294616" w:rsidRPr="0077319A" w:rsidRDefault="00294616" w:rsidP="00231923">
            <w:pPr>
              <w:jc w:val="center"/>
              <w:rPr>
                <w:rFonts w:ascii="Times New Roman" w:hAnsi="Times New Roman"/>
              </w:rPr>
            </w:pPr>
          </w:p>
        </w:tc>
      </w:tr>
      <w:tr w:rsidR="00294616" w:rsidRPr="0077319A" w14:paraId="7658CE09" w14:textId="77777777" w:rsidTr="03FEE32F">
        <w:trPr>
          <w:trHeight w:val="152"/>
        </w:trPr>
        <w:tc>
          <w:tcPr>
            <w:tcW w:w="1727" w:type="pct"/>
            <w:shd w:val="clear" w:color="auto" w:fill="F2F2F2" w:themeFill="background1" w:themeFillShade="F2"/>
          </w:tcPr>
          <w:p w14:paraId="6DC3BEA5" w14:textId="4850575E" w:rsidR="00294616" w:rsidRPr="0077319A" w:rsidRDefault="006A148F" w:rsidP="00231923">
            <w:pPr>
              <w:rPr>
                <w:rFonts w:ascii="Times New Roman" w:hAnsi="Times New Roman"/>
                <w:b/>
                <w:bCs/>
              </w:rPr>
            </w:pPr>
            <w:r w:rsidRPr="0077319A">
              <w:rPr>
                <w:rFonts w:ascii="Times New Roman" w:hAnsi="Times New Roman"/>
                <w:b/>
                <w:bCs/>
              </w:rPr>
              <w:t xml:space="preserve"># of </w:t>
            </w:r>
            <w:r w:rsidR="00294616" w:rsidRPr="0077319A">
              <w:rPr>
                <w:rFonts w:ascii="Times New Roman" w:hAnsi="Times New Roman"/>
                <w:b/>
                <w:bCs/>
              </w:rPr>
              <w:t>DC Fast Chargers:</w:t>
            </w:r>
          </w:p>
        </w:tc>
        <w:tc>
          <w:tcPr>
            <w:tcW w:w="1636" w:type="pct"/>
            <w:shd w:val="clear" w:color="auto" w:fill="FFFFFF" w:themeFill="background1"/>
          </w:tcPr>
          <w:p w14:paraId="0975B2F6" w14:textId="77777777" w:rsidR="00294616" w:rsidRPr="0077319A" w:rsidRDefault="00294616" w:rsidP="00231923">
            <w:pPr>
              <w:jc w:val="center"/>
              <w:rPr>
                <w:rFonts w:ascii="Times New Roman" w:hAnsi="Times New Roman"/>
              </w:rPr>
            </w:pPr>
          </w:p>
        </w:tc>
        <w:tc>
          <w:tcPr>
            <w:tcW w:w="1637" w:type="pct"/>
            <w:shd w:val="clear" w:color="auto" w:fill="FFFFFF" w:themeFill="background1"/>
          </w:tcPr>
          <w:p w14:paraId="035F33F4" w14:textId="77777777" w:rsidR="00294616" w:rsidRPr="0077319A" w:rsidRDefault="00294616" w:rsidP="00231923">
            <w:pPr>
              <w:jc w:val="center"/>
              <w:rPr>
                <w:rFonts w:ascii="Times New Roman" w:hAnsi="Times New Roman"/>
              </w:rPr>
            </w:pPr>
          </w:p>
        </w:tc>
      </w:tr>
      <w:tr w:rsidR="00294616" w:rsidRPr="0077319A" w14:paraId="2C126D79" w14:textId="77777777" w:rsidTr="03FEE32F">
        <w:trPr>
          <w:trHeight w:val="287"/>
        </w:trPr>
        <w:tc>
          <w:tcPr>
            <w:tcW w:w="1727" w:type="pct"/>
            <w:shd w:val="clear" w:color="auto" w:fill="F2F2F2" w:themeFill="background1" w:themeFillShade="F2"/>
          </w:tcPr>
          <w:p w14:paraId="47E52A87" w14:textId="43AC2128" w:rsidR="00294616" w:rsidRPr="0077319A" w:rsidRDefault="006A148F" w:rsidP="00231923">
            <w:pPr>
              <w:rPr>
                <w:rFonts w:ascii="Times New Roman" w:hAnsi="Times New Roman"/>
                <w:b/>
                <w:bCs/>
              </w:rPr>
            </w:pPr>
            <w:r w:rsidRPr="0077319A">
              <w:rPr>
                <w:rFonts w:ascii="Times New Roman" w:hAnsi="Times New Roman"/>
                <w:b/>
                <w:bCs/>
              </w:rPr>
              <w:lastRenderedPageBreak/>
              <w:t xml:space="preserve"># of </w:t>
            </w:r>
            <w:r w:rsidR="00294616" w:rsidRPr="0077319A">
              <w:rPr>
                <w:rFonts w:ascii="Times New Roman" w:hAnsi="Times New Roman"/>
                <w:b/>
                <w:bCs/>
              </w:rPr>
              <w:t>Level 2 AC Chargers:</w:t>
            </w:r>
          </w:p>
        </w:tc>
        <w:tc>
          <w:tcPr>
            <w:tcW w:w="1636" w:type="pct"/>
            <w:shd w:val="clear" w:color="auto" w:fill="FFFFFF" w:themeFill="background1"/>
          </w:tcPr>
          <w:p w14:paraId="3D9D4F3D" w14:textId="77777777" w:rsidR="00294616" w:rsidRPr="0077319A" w:rsidRDefault="00294616" w:rsidP="00231923">
            <w:pPr>
              <w:jc w:val="center"/>
              <w:rPr>
                <w:rFonts w:ascii="Times New Roman" w:hAnsi="Times New Roman"/>
              </w:rPr>
            </w:pPr>
          </w:p>
        </w:tc>
        <w:tc>
          <w:tcPr>
            <w:tcW w:w="1637" w:type="pct"/>
            <w:shd w:val="clear" w:color="auto" w:fill="FFFFFF" w:themeFill="background1"/>
          </w:tcPr>
          <w:p w14:paraId="56F5BAF7" w14:textId="77777777" w:rsidR="00294616" w:rsidRPr="0077319A" w:rsidRDefault="00294616" w:rsidP="00231923">
            <w:pPr>
              <w:jc w:val="center"/>
              <w:rPr>
                <w:rFonts w:ascii="Times New Roman" w:hAnsi="Times New Roman"/>
              </w:rPr>
            </w:pPr>
          </w:p>
        </w:tc>
      </w:tr>
      <w:tr w:rsidR="00183B10" w:rsidRPr="0077319A" w14:paraId="21198A87" w14:textId="77777777" w:rsidTr="03FEE32F">
        <w:trPr>
          <w:trHeight w:val="287"/>
        </w:trPr>
        <w:tc>
          <w:tcPr>
            <w:tcW w:w="1727" w:type="pct"/>
            <w:shd w:val="clear" w:color="auto" w:fill="F2F2F2" w:themeFill="background1" w:themeFillShade="F2"/>
          </w:tcPr>
          <w:p w14:paraId="08B05FE3" w14:textId="64511F45" w:rsidR="00183B10" w:rsidRPr="0077319A" w:rsidRDefault="00121F03" w:rsidP="00231923">
            <w:pPr>
              <w:rPr>
                <w:rFonts w:ascii="Times New Roman" w:hAnsi="Times New Roman"/>
                <w:b/>
                <w:bCs/>
              </w:rPr>
            </w:pPr>
            <w:r w:rsidRPr="0077319A">
              <w:rPr>
                <w:rFonts w:ascii="Times New Roman" w:hAnsi="Times New Roman"/>
                <w:b/>
                <w:bCs/>
              </w:rPr>
              <w:t xml:space="preserve">Are </w:t>
            </w:r>
            <w:r w:rsidR="00375057" w:rsidRPr="0077319A">
              <w:rPr>
                <w:rFonts w:ascii="Times New Roman" w:hAnsi="Times New Roman"/>
                <w:b/>
                <w:bCs/>
              </w:rPr>
              <w:t xml:space="preserve">you interested in </w:t>
            </w:r>
            <w:r w:rsidRPr="0077319A">
              <w:rPr>
                <w:rFonts w:ascii="Times New Roman" w:hAnsi="Times New Roman"/>
                <w:b/>
                <w:bCs/>
              </w:rPr>
              <w:t>any of the above chargers and/or buses</w:t>
            </w:r>
            <w:r w:rsidRPr="0077319A">
              <w:rPr>
                <w:rFonts w:ascii="Times New Roman" w:hAnsi="Times New Roman"/>
                <w:b/>
              </w:rPr>
              <w:t xml:space="preserve"> </w:t>
            </w:r>
            <w:r w:rsidR="00375057" w:rsidRPr="0077319A">
              <w:rPr>
                <w:rFonts w:ascii="Times New Roman" w:hAnsi="Times New Roman"/>
                <w:b/>
              </w:rPr>
              <w:t>p</w:t>
            </w:r>
            <w:r w:rsidR="532CFF49" w:rsidRPr="0077319A">
              <w:rPr>
                <w:rFonts w:ascii="Times New Roman" w:hAnsi="Times New Roman"/>
                <w:b/>
                <w:bCs/>
              </w:rPr>
              <w:t>rovid</w:t>
            </w:r>
            <w:r w:rsidR="00375057" w:rsidRPr="0077319A">
              <w:rPr>
                <w:rFonts w:ascii="Times New Roman" w:hAnsi="Times New Roman"/>
                <w:b/>
                <w:bCs/>
              </w:rPr>
              <w:t>ing</w:t>
            </w:r>
            <w:r w:rsidR="4236D389" w:rsidRPr="0077319A">
              <w:rPr>
                <w:rFonts w:ascii="Times New Roman" w:hAnsi="Times New Roman"/>
                <w:b/>
                <w:bCs/>
              </w:rPr>
              <w:t xml:space="preserve"> </w:t>
            </w:r>
            <w:r w:rsidRPr="0077319A">
              <w:rPr>
                <w:rFonts w:ascii="Times New Roman" w:hAnsi="Times New Roman"/>
                <w:b/>
                <w:bCs/>
              </w:rPr>
              <w:t xml:space="preserve">V2G </w:t>
            </w:r>
            <w:r w:rsidR="4AE9D07D" w:rsidRPr="0077319A">
              <w:rPr>
                <w:rFonts w:ascii="Times New Roman" w:hAnsi="Times New Roman"/>
                <w:b/>
                <w:bCs/>
              </w:rPr>
              <w:t>or V2B</w:t>
            </w:r>
            <w:r w:rsidRPr="0077319A">
              <w:rPr>
                <w:rFonts w:ascii="Times New Roman" w:hAnsi="Times New Roman"/>
                <w:b/>
                <w:bCs/>
              </w:rPr>
              <w:t>? If yes, how many?</w:t>
            </w:r>
          </w:p>
        </w:tc>
        <w:tc>
          <w:tcPr>
            <w:tcW w:w="1636" w:type="pct"/>
            <w:shd w:val="clear" w:color="auto" w:fill="FFFFFF" w:themeFill="background1"/>
          </w:tcPr>
          <w:p w14:paraId="715B2DAD" w14:textId="77777777" w:rsidR="00183B10" w:rsidRPr="0077319A" w:rsidRDefault="00183B10" w:rsidP="00231923">
            <w:pPr>
              <w:jc w:val="center"/>
              <w:rPr>
                <w:rFonts w:ascii="Times New Roman" w:hAnsi="Times New Roman"/>
              </w:rPr>
            </w:pPr>
          </w:p>
        </w:tc>
        <w:tc>
          <w:tcPr>
            <w:tcW w:w="1637" w:type="pct"/>
            <w:shd w:val="clear" w:color="auto" w:fill="FFFFFF" w:themeFill="background1"/>
          </w:tcPr>
          <w:p w14:paraId="51F4381D" w14:textId="77777777" w:rsidR="00183B10" w:rsidRPr="0077319A" w:rsidRDefault="00183B10" w:rsidP="00231923">
            <w:pPr>
              <w:jc w:val="center"/>
              <w:rPr>
                <w:rFonts w:ascii="Times New Roman" w:hAnsi="Times New Roman"/>
              </w:rPr>
            </w:pPr>
          </w:p>
        </w:tc>
      </w:tr>
      <w:tr w:rsidR="00294616" w:rsidRPr="0077319A" w14:paraId="0AB0B3C7" w14:textId="77777777" w:rsidTr="03FEE32F">
        <w:trPr>
          <w:trHeight w:val="287"/>
        </w:trPr>
        <w:tc>
          <w:tcPr>
            <w:tcW w:w="1727" w:type="pct"/>
            <w:shd w:val="clear" w:color="auto" w:fill="F2F2F2" w:themeFill="background1" w:themeFillShade="F2"/>
          </w:tcPr>
          <w:p w14:paraId="59FE8955" w14:textId="77777777" w:rsidR="00294616" w:rsidRPr="0077319A" w:rsidRDefault="00294616" w:rsidP="00231923">
            <w:pPr>
              <w:rPr>
                <w:rFonts w:ascii="Times New Roman" w:hAnsi="Times New Roman"/>
                <w:b/>
                <w:bCs/>
              </w:rPr>
            </w:pPr>
            <w:r w:rsidRPr="0077319A">
              <w:rPr>
                <w:rFonts w:ascii="Times New Roman" w:hAnsi="Times New Roman"/>
                <w:b/>
                <w:bCs/>
              </w:rPr>
              <w:t>Expected location (street, city, state) of charger installations:</w:t>
            </w:r>
          </w:p>
        </w:tc>
        <w:tc>
          <w:tcPr>
            <w:tcW w:w="3273" w:type="pct"/>
            <w:gridSpan w:val="2"/>
            <w:shd w:val="clear" w:color="auto" w:fill="FFFFFF" w:themeFill="background1"/>
          </w:tcPr>
          <w:p w14:paraId="14E75B92" w14:textId="77777777" w:rsidR="00294616" w:rsidRPr="0077319A" w:rsidRDefault="00294616" w:rsidP="00231923">
            <w:pPr>
              <w:jc w:val="center"/>
              <w:rPr>
                <w:rFonts w:ascii="Times New Roman" w:hAnsi="Times New Roman"/>
              </w:rPr>
            </w:pPr>
          </w:p>
        </w:tc>
      </w:tr>
    </w:tbl>
    <w:p w14:paraId="37ED9490" w14:textId="77777777" w:rsidR="00294616" w:rsidRPr="0077319A" w:rsidRDefault="00294616" w:rsidP="00231923">
      <w:pPr>
        <w:jc w:val="center"/>
        <w:rPr>
          <w:rFonts w:ascii="Times New Roman" w:hAnsi="Times New Roman"/>
          <w:i/>
          <w:sz w:val="16"/>
          <w:szCs w:val="16"/>
          <w:lang w:eastAsia="zh-CN"/>
        </w:rPr>
      </w:pPr>
    </w:p>
    <w:p w14:paraId="306925CA" w14:textId="0D1E6DD3" w:rsidR="00294616" w:rsidRPr="0077319A" w:rsidRDefault="00294616" w:rsidP="00231923">
      <w:pPr>
        <w:pStyle w:val="Heading2"/>
        <w:numPr>
          <w:ilvl w:val="0"/>
          <w:numId w:val="2"/>
        </w:numPr>
        <w:tabs>
          <w:tab w:val="num" w:pos="360"/>
        </w:tabs>
        <w:spacing w:before="0"/>
        <w:ind w:left="0" w:firstLine="0"/>
        <w:rPr>
          <w:rFonts w:ascii="Times New Roman" w:hAnsi="Times New Roman" w:cs="Times New Roman"/>
          <w:b/>
          <w:bCs/>
          <w:lang w:eastAsia="zh-CN"/>
        </w:rPr>
      </w:pPr>
      <w:r w:rsidRPr="0077319A">
        <w:rPr>
          <w:rFonts w:ascii="Times New Roman" w:hAnsi="Times New Roman" w:cs="Times New Roman"/>
          <w:b/>
          <w:bCs/>
          <w:lang w:eastAsia="zh-CN"/>
        </w:rPr>
        <w:t xml:space="preserve">Utility </w:t>
      </w:r>
      <w:r w:rsidR="00C61C40" w:rsidRPr="0077319A">
        <w:rPr>
          <w:rFonts w:ascii="Times New Roman" w:hAnsi="Times New Roman" w:cs="Times New Roman"/>
          <w:b/>
          <w:bCs/>
          <w:lang w:eastAsia="zh-CN"/>
        </w:rPr>
        <w:t xml:space="preserve">Provider </w:t>
      </w:r>
      <w:r w:rsidRPr="0077319A">
        <w:rPr>
          <w:rFonts w:ascii="Times New Roman" w:hAnsi="Times New Roman" w:cs="Times New Roman"/>
          <w:b/>
          <w:bCs/>
          <w:lang w:eastAsia="zh-CN"/>
        </w:rPr>
        <w:t>Information</w:t>
      </w:r>
    </w:p>
    <w:p w14:paraId="6DC78EC6" w14:textId="77777777" w:rsidR="00AC3AFD" w:rsidRPr="0077319A" w:rsidRDefault="00AC3AFD" w:rsidP="00231923">
      <w:pPr>
        <w:spacing w:after="0"/>
        <w:rPr>
          <w:rFonts w:ascii="Times New Roman" w:hAnsi="Times New Roman"/>
          <w:i/>
          <w:iCs/>
          <w:sz w:val="22"/>
          <w:szCs w:val="22"/>
          <w:lang w:eastAsia="zh-CN"/>
        </w:rPr>
      </w:pPr>
    </w:p>
    <w:p w14:paraId="29D3C7B3" w14:textId="4E32F641" w:rsidR="00FC7F58" w:rsidRPr="0077319A" w:rsidRDefault="0FD575C8">
      <w:pPr>
        <w:spacing w:after="0"/>
        <w:rPr>
          <w:rFonts w:ascii="Times New Roman" w:hAnsi="Times New Roman"/>
          <w:sz w:val="22"/>
          <w:szCs w:val="22"/>
          <w:lang w:eastAsia="zh-CN"/>
        </w:rPr>
      </w:pPr>
      <w:r w:rsidRPr="0077319A">
        <w:rPr>
          <w:rFonts w:ascii="Times New Roman" w:hAnsi="Times New Roman"/>
          <w:sz w:val="22"/>
          <w:szCs w:val="22"/>
          <w:lang w:eastAsia="zh-CN"/>
        </w:rPr>
        <w:t xml:space="preserve">Applicants </w:t>
      </w:r>
      <w:r w:rsidR="00965168" w:rsidRPr="0077319A">
        <w:rPr>
          <w:rFonts w:ascii="Times New Roman" w:hAnsi="Times New Roman"/>
          <w:sz w:val="22"/>
          <w:szCs w:val="22"/>
          <w:lang w:eastAsia="zh-CN"/>
        </w:rPr>
        <w:t>must</w:t>
      </w:r>
      <w:r w:rsidR="00A66AB3" w:rsidRPr="0077319A">
        <w:rPr>
          <w:rFonts w:ascii="Times New Roman" w:hAnsi="Times New Roman"/>
          <w:sz w:val="22"/>
          <w:szCs w:val="22"/>
          <w:lang w:eastAsia="zh-CN"/>
        </w:rPr>
        <w:t xml:space="preserve"> </w:t>
      </w:r>
      <w:r w:rsidR="00E03DB4" w:rsidRPr="0077319A">
        <w:rPr>
          <w:rFonts w:ascii="Times New Roman" w:hAnsi="Times New Roman"/>
          <w:sz w:val="22"/>
          <w:szCs w:val="22"/>
          <w:lang w:eastAsia="zh-CN"/>
        </w:rPr>
        <w:t>provide</w:t>
      </w:r>
      <w:r w:rsidR="00EF5926" w:rsidRPr="0077319A">
        <w:rPr>
          <w:rFonts w:ascii="Times New Roman" w:hAnsi="Times New Roman"/>
          <w:sz w:val="22"/>
          <w:szCs w:val="22"/>
          <w:lang w:eastAsia="zh-CN"/>
        </w:rPr>
        <w:t xml:space="preserve"> the following</w:t>
      </w:r>
      <w:r w:rsidR="005C0D8A" w:rsidRPr="0077319A">
        <w:rPr>
          <w:rFonts w:ascii="Times New Roman" w:hAnsi="Times New Roman"/>
          <w:sz w:val="22"/>
          <w:szCs w:val="22"/>
          <w:lang w:eastAsia="zh-CN"/>
        </w:rPr>
        <w:t xml:space="preserve"> information </w:t>
      </w:r>
      <w:r w:rsidR="0001616A" w:rsidRPr="0077319A">
        <w:rPr>
          <w:rFonts w:ascii="Times New Roman" w:hAnsi="Times New Roman"/>
          <w:sz w:val="22"/>
          <w:szCs w:val="22"/>
          <w:lang w:eastAsia="zh-CN"/>
        </w:rPr>
        <w:t xml:space="preserve">for </w:t>
      </w:r>
      <w:r w:rsidR="60A5B9E1" w:rsidRPr="0077319A">
        <w:rPr>
          <w:rFonts w:ascii="Times New Roman" w:hAnsi="Times New Roman"/>
          <w:sz w:val="22"/>
          <w:szCs w:val="22"/>
          <w:lang w:eastAsia="zh-CN"/>
        </w:rPr>
        <w:t xml:space="preserve">each </w:t>
      </w:r>
      <w:r w:rsidR="00EF5926" w:rsidRPr="0077319A">
        <w:rPr>
          <w:rFonts w:ascii="Times New Roman" w:hAnsi="Times New Roman"/>
          <w:sz w:val="22"/>
          <w:szCs w:val="22"/>
          <w:lang w:eastAsia="zh-CN"/>
        </w:rPr>
        <w:t xml:space="preserve">electric </w:t>
      </w:r>
      <w:r w:rsidR="60A5B9E1" w:rsidRPr="0077319A">
        <w:rPr>
          <w:rFonts w:ascii="Times New Roman" w:hAnsi="Times New Roman"/>
          <w:sz w:val="22"/>
          <w:szCs w:val="22"/>
          <w:lang w:eastAsia="zh-CN"/>
        </w:rPr>
        <w:t xml:space="preserve">utility they are </w:t>
      </w:r>
      <w:r w:rsidR="00C40D0D" w:rsidRPr="0077319A">
        <w:rPr>
          <w:rFonts w:ascii="Times New Roman" w:hAnsi="Times New Roman"/>
          <w:sz w:val="22"/>
          <w:szCs w:val="22"/>
          <w:lang w:eastAsia="zh-CN"/>
        </w:rPr>
        <w:t>communicating with</w:t>
      </w:r>
      <w:r w:rsidR="00710FB6" w:rsidRPr="0077319A">
        <w:rPr>
          <w:rFonts w:ascii="Times New Roman" w:hAnsi="Times New Roman"/>
          <w:sz w:val="22"/>
          <w:szCs w:val="22"/>
          <w:lang w:eastAsia="zh-CN"/>
        </w:rPr>
        <w:t xml:space="preserve"> about </w:t>
      </w:r>
      <w:r w:rsidR="01D7796B" w:rsidRPr="0077319A">
        <w:rPr>
          <w:rFonts w:ascii="Times New Roman" w:hAnsi="Times New Roman"/>
          <w:sz w:val="22"/>
          <w:szCs w:val="22"/>
          <w:lang w:eastAsia="zh-CN"/>
        </w:rPr>
        <w:t>their</w:t>
      </w:r>
      <w:r w:rsidR="00710FB6" w:rsidRPr="0077319A">
        <w:rPr>
          <w:rFonts w:ascii="Times New Roman" w:hAnsi="Times New Roman"/>
          <w:sz w:val="22"/>
          <w:szCs w:val="22"/>
          <w:lang w:eastAsia="zh-CN"/>
        </w:rPr>
        <w:t xml:space="preserve"> potential electri</w:t>
      </w:r>
      <w:r w:rsidR="002049AD" w:rsidRPr="0077319A">
        <w:rPr>
          <w:rFonts w:ascii="Times New Roman" w:hAnsi="Times New Roman"/>
          <w:sz w:val="22"/>
          <w:szCs w:val="22"/>
          <w:lang w:eastAsia="zh-CN"/>
        </w:rPr>
        <w:t>c infrastructure</w:t>
      </w:r>
      <w:r w:rsidR="00710FB6" w:rsidRPr="0077319A">
        <w:rPr>
          <w:rFonts w:ascii="Times New Roman" w:hAnsi="Times New Roman"/>
          <w:sz w:val="22"/>
          <w:szCs w:val="22"/>
          <w:lang w:eastAsia="zh-CN"/>
        </w:rPr>
        <w:t xml:space="preserve"> project. </w:t>
      </w:r>
    </w:p>
    <w:p w14:paraId="699CEA23" w14:textId="77777777" w:rsidR="00FC7F58" w:rsidRPr="0077319A" w:rsidRDefault="00FC7F58">
      <w:pPr>
        <w:spacing w:after="0"/>
        <w:rPr>
          <w:rFonts w:ascii="Times New Roman" w:hAnsi="Times New Roman"/>
          <w:sz w:val="22"/>
          <w:szCs w:val="22"/>
          <w:lang w:eastAsia="zh-CN"/>
        </w:rPr>
      </w:pPr>
    </w:p>
    <w:p w14:paraId="469E563B" w14:textId="521A7316" w:rsidR="00A30023" w:rsidRPr="0077319A" w:rsidRDefault="00EB294F" w:rsidP="00850287">
      <w:pPr>
        <w:spacing w:after="0"/>
        <w:rPr>
          <w:rFonts w:ascii="Times New Roman" w:hAnsi="Times New Roman"/>
          <w:sz w:val="22"/>
          <w:szCs w:val="22"/>
          <w:lang w:eastAsia="zh-CN"/>
        </w:rPr>
      </w:pPr>
      <w:r w:rsidRPr="0077319A">
        <w:rPr>
          <w:rFonts w:ascii="Times New Roman" w:hAnsi="Times New Roman"/>
          <w:sz w:val="22"/>
          <w:szCs w:val="22"/>
          <w:lang w:eastAsia="zh-CN"/>
        </w:rPr>
        <w:t xml:space="preserve">Please email the </w:t>
      </w:r>
      <w:r w:rsidR="003A0D7F" w:rsidRPr="0077319A">
        <w:rPr>
          <w:rFonts w:ascii="Times New Roman" w:hAnsi="Times New Roman"/>
          <w:sz w:val="22"/>
          <w:szCs w:val="22"/>
          <w:lang w:eastAsia="zh-CN"/>
        </w:rPr>
        <w:t xml:space="preserve">JOET helpline at </w:t>
      </w:r>
      <w:hyperlink r:id="rId12" w:history="1">
        <w:r w:rsidRPr="0077319A">
          <w:rPr>
            <w:rStyle w:val="Hyperlink"/>
            <w:rFonts w:ascii="Times New Roman" w:hAnsi="Times New Roman"/>
            <w:sz w:val="22"/>
            <w:szCs w:val="22"/>
            <w:lang w:eastAsia="zh-CN"/>
          </w:rPr>
          <w:t>CleanSchoolBusTA@nrel.gov</w:t>
        </w:r>
      </w:hyperlink>
      <w:r w:rsidRPr="0077319A">
        <w:rPr>
          <w:rFonts w:ascii="Times New Roman" w:hAnsi="Times New Roman"/>
          <w:sz w:val="22"/>
          <w:szCs w:val="22"/>
          <w:lang w:eastAsia="zh-CN"/>
        </w:rPr>
        <w:t xml:space="preserve"> for information on </w:t>
      </w:r>
      <w:r w:rsidR="00FC7F58" w:rsidRPr="0077319A">
        <w:rPr>
          <w:rFonts w:ascii="Times New Roman" w:hAnsi="Times New Roman"/>
          <w:sz w:val="22"/>
          <w:szCs w:val="22"/>
          <w:lang w:eastAsia="zh-CN"/>
        </w:rPr>
        <w:t>your</w:t>
      </w:r>
      <w:r w:rsidRPr="0077319A">
        <w:rPr>
          <w:rFonts w:ascii="Times New Roman" w:hAnsi="Times New Roman"/>
          <w:sz w:val="22"/>
          <w:szCs w:val="22"/>
          <w:lang w:eastAsia="zh-CN"/>
        </w:rPr>
        <w:t xml:space="preserve"> utility point of contact</w:t>
      </w:r>
      <w:r w:rsidR="003E77B7" w:rsidRPr="0077319A">
        <w:rPr>
          <w:rFonts w:ascii="Times New Roman" w:hAnsi="Times New Roman"/>
          <w:sz w:val="22"/>
          <w:szCs w:val="22"/>
          <w:lang w:eastAsia="zh-CN"/>
        </w:rPr>
        <w:t>,</w:t>
      </w:r>
      <w:r w:rsidR="004C2CD1" w:rsidRPr="0077319A">
        <w:rPr>
          <w:rFonts w:ascii="Times New Roman" w:hAnsi="Times New Roman"/>
          <w:sz w:val="22"/>
          <w:szCs w:val="22"/>
          <w:lang w:eastAsia="zh-CN"/>
        </w:rPr>
        <w:t xml:space="preserve"> if unknown</w:t>
      </w:r>
      <w:r w:rsidRPr="0077319A">
        <w:rPr>
          <w:rFonts w:ascii="Times New Roman" w:hAnsi="Times New Roman"/>
          <w:sz w:val="22"/>
          <w:szCs w:val="22"/>
          <w:lang w:eastAsia="zh-CN"/>
        </w:rPr>
        <w:t>.</w:t>
      </w:r>
    </w:p>
    <w:p w14:paraId="34277F38" w14:textId="77777777" w:rsidR="00AC3AFD" w:rsidRPr="0077319A" w:rsidRDefault="00AC3AFD" w:rsidP="00231923">
      <w:pPr>
        <w:rPr>
          <w:rFonts w:ascii="Times New Roman" w:hAnsi="Times New Roman"/>
          <w:i/>
          <w:iCs/>
          <w:sz w:val="22"/>
          <w:szCs w:val="22"/>
          <w:lang w:eastAsia="zh-CN"/>
        </w:rPr>
      </w:pPr>
      <w:bookmarkStart w:id="1" w:name="_Hlk156904765"/>
    </w:p>
    <w:bookmarkEnd w:id="1"/>
    <w:p w14:paraId="6ECCAE2E" w14:textId="6C2D2301" w:rsidR="009D464A" w:rsidRPr="0077319A" w:rsidRDefault="009D464A" w:rsidP="00231923">
      <w:pPr>
        <w:pStyle w:val="Heading3"/>
        <w:rPr>
          <w:rFonts w:cs="Times New Roman"/>
          <w:lang w:eastAsia="zh-CN"/>
        </w:rPr>
      </w:pPr>
      <w:r w:rsidRPr="0077319A">
        <w:rPr>
          <w:rFonts w:cs="Times New Roman"/>
          <w:lang w:eastAsia="zh-CN"/>
        </w:rPr>
        <w:t xml:space="preserve">Utility </w:t>
      </w:r>
      <w:r w:rsidR="00153E67" w:rsidRPr="0077319A">
        <w:rPr>
          <w:rFonts w:cs="Times New Roman"/>
          <w:lang w:eastAsia="zh-CN"/>
        </w:rPr>
        <w:t xml:space="preserve">Provider </w:t>
      </w:r>
      <w:r w:rsidRPr="0077319A">
        <w:rPr>
          <w:rFonts w:cs="Times New Roman"/>
          <w:lang w:eastAsia="zh-CN"/>
        </w:rPr>
        <w:t>#1</w:t>
      </w:r>
    </w:p>
    <w:p w14:paraId="0540E692" w14:textId="77777777" w:rsidR="00153E67" w:rsidRPr="0077319A" w:rsidRDefault="00153E67" w:rsidP="00850287">
      <w:pPr>
        <w:rPr>
          <w:rFonts w:ascii="Times New Roman" w:hAnsi="Times New Roman"/>
          <w:lang w:eastAsia="zh-CN"/>
        </w:rPr>
      </w:pPr>
    </w:p>
    <w:tbl>
      <w:tblPr>
        <w:tblStyle w:val="TableGrid"/>
        <w:tblW w:w="9355" w:type="dxa"/>
        <w:tblLook w:val="04A0" w:firstRow="1" w:lastRow="0" w:firstColumn="1" w:lastColumn="0" w:noHBand="0" w:noVBand="1"/>
      </w:tblPr>
      <w:tblGrid>
        <w:gridCol w:w="3685"/>
        <w:gridCol w:w="5670"/>
      </w:tblGrid>
      <w:tr w:rsidR="00294616" w:rsidRPr="0077319A" w14:paraId="015EFCE9" w14:textId="77777777">
        <w:tc>
          <w:tcPr>
            <w:tcW w:w="3685" w:type="dxa"/>
            <w:shd w:val="clear" w:color="auto" w:fill="F2F2F2" w:themeFill="background1" w:themeFillShade="F2"/>
            <w:vAlign w:val="center"/>
          </w:tcPr>
          <w:p w14:paraId="4CDB892E" w14:textId="1AA4C1FF" w:rsidR="00294616" w:rsidRPr="0077319A" w:rsidRDefault="00294616" w:rsidP="00231923">
            <w:pPr>
              <w:spacing w:after="0"/>
              <w:rPr>
                <w:rFonts w:ascii="Times New Roman" w:hAnsi="Times New Roman"/>
                <w:b/>
                <w:bCs/>
              </w:rPr>
            </w:pPr>
            <w:r w:rsidRPr="0077319A">
              <w:rPr>
                <w:rFonts w:ascii="Times New Roman" w:hAnsi="Times New Roman"/>
                <w:b/>
                <w:bCs/>
              </w:rPr>
              <w:t xml:space="preserve">Name of the Utility </w:t>
            </w:r>
            <w:r w:rsidR="00153E67" w:rsidRPr="0077319A">
              <w:rPr>
                <w:rFonts w:ascii="Times New Roman" w:hAnsi="Times New Roman"/>
                <w:b/>
                <w:bCs/>
              </w:rPr>
              <w:t>Provider</w:t>
            </w:r>
            <w:r w:rsidRPr="0077319A">
              <w:rPr>
                <w:rFonts w:ascii="Times New Roman" w:hAnsi="Times New Roman"/>
                <w:b/>
                <w:bCs/>
              </w:rPr>
              <w:t>:</w:t>
            </w:r>
          </w:p>
        </w:tc>
        <w:tc>
          <w:tcPr>
            <w:tcW w:w="5670" w:type="dxa"/>
            <w:shd w:val="clear" w:color="auto" w:fill="FFFFFF" w:themeFill="background1"/>
          </w:tcPr>
          <w:p w14:paraId="1D2A788A" w14:textId="77777777" w:rsidR="00294616" w:rsidRPr="0077319A" w:rsidRDefault="00294616" w:rsidP="00231923">
            <w:pPr>
              <w:jc w:val="center"/>
              <w:rPr>
                <w:rFonts w:ascii="Times New Roman" w:hAnsi="Times New Roman"/>
              </w:rPr>
            </w:pPr>
          </w:p>
        </w:tc>
      </w:tr>
      <w:tr w:rsidR="00294616" w:rsidRPr="0077319A" w14:paraId="2CBBD012" w14:textId="77777777">
        <w:tc>
          <w:tcPr>
            <w:tcW w:w="3685" w:type="dxa"/>
            <w:shd w:val="clear" w:color="auto" w:fill="F2F2F2" w:themeFill="background1" w:themeFillShade="F2"/>
            <w:vAlign w:val="center"/>
          </w:tcPr>
          <w:p w14:paraId="341921A8" w14:textId="7646CE38" w:rsidR="00294616" w:rsidRPr="0077319A" w:rsidRDefault="00294616" w:rsidP="00231923">
            <w:pPr>
              <w:spacing w:after="0"/>
              <w:rPr>
                <w:rFonts w:ascii="Times New Roman" w:hAnsi="Times New Roman"/>
                <w:b/>
                <w:bCs/>
              </w:rPr>
            </w:pPr>
            <w:r w:rsidRPr="0077319A">
              <w:rPr>
                <w:rFonts w:ascii="Times New Roman" w:hAnsi="Times New Roman"/>
                <w:b/>
                <w:bCs/>
              </w:rPr>
              <w:t>Utility Contact Name:</w:t>
            </w:r>
          </w:p>
        </w:tc>
        <w:tc>
          <w:tcPr>
            <w:tcW w:w="5670" w:type="dxa"/>
            <w:shd w:val="clear" w:color="auto" w:fill="FFFFFF" w:themeFill="background1"/>
          </w:tcPr>
          <w:p w14:paraId="432CE78C" w14:textId="77777777" w:rsidR="00294616" w:rsidRPr="0077319A" w:rsidRDefault="00294616" w:rsidP="00231923">
            <w:pPr>
              <w:jc w:val="center"/>
              <w:rPr>
                <w:rFonts w:ascii="Times New Roman" w:hAnsi="Times New Roman"/>
              </w:rPr>
            </w:pPr>
          </w:p>
        </w:tc>
      </w:tr>
      <w:tr w:rsidR="00F66C2F" w:rsidRPr="0077319A" w14:paraId="2E959118" w14:textId="77777777" w:rsidTr="00850287">
        <w:trPr>
          <w:trHeight w:val="422"/>
        </w:trPr>
        <w:tc>
          <w:tcPr>
            <w:tcW w:w="3685" w:type="dxa"/>
            <w:shd w:val="clear" w:color="auto" w:fill="F2F2F2" w:themeFill="background1" w:themeFillShade="F2"/>
            <w:vAlign w:val="center"/>
          </w:tcPr>
          <w:p w14:paraId="3C2A1B68" w14:textId="77777777" w:rsidR="00F66C2F" w:rsidRPr="0077319A" w:rsidRDefault="00F66C2F" w:rsidP="00F66C2F">
            <w:pPr>
              <w:spacing w:after="0"/>
              <w:rPr>
                <w:rFonts w:ascii="Times New Roman" w:hAnsi="Times New Roman"/>
                <w:b/>
                <w:bCs/>
              </w:rPr>
            </w:pPr>
            <w:r w:rsidRPr="0077319A">
              <w:rPr>
                <w:rFonts w:ascii="Times New Roman" w:hAnsi="Times New Roman"/>
                <w:b/>
                <w:bCs/>
              </w:rPr>
              <w:t>Utility Contact Phone:</w:t>
            </w:r>
          </w:p>
        </w:tc>
        <w:tc>
          <w:tcPr>
            <w:tcW w:w="5670" w:type="dxa"/>
            <w:shd w:val="clear" w:color="auto" w:fill="FFFFFF" w:themeFill="background1"/>
            <w:vAlign w:val="center"/>
          </w:tcPr>
          <w:p w14:paraId="366A2898" w14:textId="3DB30504" w:rsidR="00F66C2F" w:rsidRPr="0077319A" w:rsidRDefault="00F66C2F" w:rsidP="00F66C2F">
            <w:pPr>
              <w:spacing w:after="0"/>
              <w:rPr>
                <w:rFonts w:ascii="Times New Roman" w:hAnsi="Times New Roman"/>
              </w:rPr>
            </w:pPr>
          </w:p>
        </w:tc>
      </w:tr>
      <w:tr w:rsidR="00153E67" w:rsidRPr="0077319A" w14:paraId="6F78191B" w14:textId="77777777" w:rsidTr="00850287">
        <w:trPr>
          <w:trHeight w:val="422"/>
        </w:trPr>
        <w:tc>
          <w:tcPr>
            <w:tcW w:w="3685" w:type="dxa"/>
            <w:shd w:val="clear" w:color="auto" w:fill="F2F2F2" w:themeFill="background1" w:themeFillShade="F2"/>
            <w:vAlign w:val="center"/>
          </w:tcPr>
          <w:p w14:paraId="092811A3" w14:textId="092137D7" w:rsidR="00153E67" w:rsidRPr="0077319A" w:rsidRDefault="00153E67" w:rsidP="00231923">
            <w:pPr>
              <w:spacing w:after="0"/>
              <w:rPr>
                <w:rFonts w:ascii="Times New Roman" w:hAnsi="Times New Roman"/>
                <w:b/>
                <w:bCs/>
              </w:rPr>
            </w:pPr>
            <w:r w:rsidRPr="0077319A">
              <w:rPr>
                <w:rFonts w:ascii="Times New Roman" w:hAnsi="Times New Roman"/>
                <w:b/>
                <w:bCs/>
              </w:rPr>
              <w:t>Utility Contact Email:</w:t>
            </w:r>
          </w:p>
        </w:tc>
        <w:tc>
          <w:tcPr>
            <w:tcW w:w="5670" w:type="dxa"/>
            <w:shd w:val="clear" w:color="auto" w:fill="FFFFFF" w:themeFill="background1"/>
            <w:vAlign w:val="center"/>
          </w:tcPr>
          <w:p w14:paraId="613959E7" w14:textId="77777777" w:rsidR="00153E67" w:rsidRPr="0077319A" w:rsidRDefault="00153E67" w:rsidP="00231923">
            <w:pPr>
              <w:spacing w:after="0"/>
              <w:rPr>
                <w:rFonts w:ascii="Times New Roman" w:hAnsi="Times New Roman"/>
              </w:rPr>
            </w:pPr>
          </w:p>
        </w:tc>
      </w:tr>
    </w:tbl>
    <w:p w14:paraId="2CE4E0F3" w14:textId="4CB5DE38" w:rsidR="00914A7D" w:rsidRPr="0077319A" w:rsidRDefault="00914A7D" w:rsidP="00231923">
      <w:pPr>
        <w:spacing w:after="0"/>
        <w:rPr>
          <w:rFonts w:ascii="Times New Roman" w:hAnsi="Times New Roman"/>
          <w:i/>
          <w:iCs/>
          <w:lang w:eastAsia="zh-CN"/>
        </w:rPr>
      </w:pPr>
    </w:p>
    <w:p w14:paraId="781ADDA9" w14:textId="08DFB868" w:rsidR="00914A7D" w:rsidRPr="0077319A" w:rsidRDefault="009D464A" w:rsidP="00231923">
      <w:pPr>
        <w:pStyle w:val="Heading3"/>
        <w:rPr>
          <w:rFonts w:cs="Times New Roman"/>
          <w:lang w:eastAsia="zh-CN"/>
        </w:rPr>
      </w:pPr>
      <w:r w:rsidRPr="0077319A">
        <w:rPr>
          <w:rFonts w:cs="Times New Roman"/>
          <w:lang w:eastAsia="zh-CN"/>
        </w:rPr>
        <w:t xml:space="preserve">Utility </w:t>
      </w:r>
      <w:r w:rsidR="00153E67" w:rsidRPr="0077319A">
        <w:rPr>
          <w:rFonts w:cs="Times New Roman"/>
          <w:lang w:eastAsia="zh-CN"/>
        </w:rPr>
        <w:t xml:space="preserve">Provider </w:t>
      </w:r>
      <w:r w:rsidRPr="0077319A">
        <w:rPr>
          <w:rFonts w:cs="Times New Roman"/>
          <w:lang w:eastAsia="zh-CN"/>
        </w:rPr>
        <w:t>#2</w:t>
      </w:r>
    </w:p>
    <w:p w14:paraId="0305638B" w14:textId="77777777" w:rsidR="00153E67" w:rsidRPr="0077319A" w:rsidRDefault="00153E67" w:rsidP="00850287">
      <w:pPr>
        <w:rPr>
          <w:rFonts w:ascii="Times New Roman" w:hAnsi="Times New Roman"/>
          <w:lang w:eastAsia="zh-CN"/>
        </w:rPr>
      </w:pPr>
    </w:p>
    <w:tbl>
      <w:tblPr>
        <w:tblStyle w:val="TableGrid"/>
        <w:tblW w:w="9355" w:type="dxa"/>
        <w:tblLook w:val="04A0" w:firstRow="1" w:lastRow="0" w:firstColumn="1" w:lastColumn="0" w:noHBand="0" w:noVBand="1"/>
      </w:tblPr>
      <w:tblGrid>
        <w:gridCol w:w="3685"/>
        <w:gridCol w:w="5670"/>
      </w:tblGrid>
      <w:tr w:rsidR="00153E67" w:rsidRPr="0077319A" w14:paraId="20BCC16F" w14:textId="77777777" w:rsidTr="00733092">
        <w:tc>
          <w:tcPr>
            <w:tcW w:w="3685" w:type="dxa"/>
            <w:shd w:val="clear" w:color="auto" w:fill="F2F2F2" w:themeFill="background1" w:themeFillShade="F2"/>
            <w:vAlign w:val="center"/>
          </w:tcPr>
          <w:p w14:paraId="5D57DDBD" w14:textId="77777777" w:rsidR="00153E67" w:rsidRPr="0077319A" w:rsidRDefault="00153E67" w:rsidP="00733092">
            <w:pPr>
              <w:spacing w:after="0"/>
              <w:rPr>
                <w:rFonts w:ascii="Times New Roman" w:hAnsi="Times New Roman"/>
                <w:b/>
                <w:bCs/>
              </w:rPr>
            </w:pPr>
            <w:r w:rsidRPr="0077319A">
              <w:rPr>
                <w:rFonts w:ascii="Times New Roman" w:hAnsi="Times New Roman"/>
                <w:b/>
                <w:bCs/>
              </w:rPr>
              <w:t>Name of the Utility Provider:</w:t>
            </w:r>
          </w:p>
        </w:tc>
        <w:tc>
          <w:tcPr>
            <w:tcW w:w="5670" w:type="dxa"/>
            <w:shd w:val="clear" w:color="auto" w:fill="FFFFFF" w:themeFill="background1"/>
          </w:tcPr>
          <w:p w14:paraId="0EE2755A" w14:textId="77777777" w:rsidR="00153E67" w:rsidRPr="0077319A" w:rsidRDefault="00153E67" w:rsidP="00733092">
            <w:pPr>
              <w:jc w:val="center"/>
              <w:rPr>
                <w:rFonts w:ascii="Times New Roman" w:hAnsi="Times New Roman"/>
              </w:rPr>
            </w:pPr>
          </w:p>
        </w:tc>
      </w:tr>
      <w:tr w:rsidR="00153E67" w:rsidRPr="0077319A" w14:paraId="473B0D76" w14:textId="77777777" w:rsidTr="00733092">
        <w:tc>
          <w:tcPr>
            <w:tcW w:w="3685" w:type="dxa"/>
            <w:shd w:val="clear" w:color="auto" w:fill="F2F2F2" w:themeFill="background1" w:themeFillShade="F2"/>
            <w:vAlign w:val="center"/>
          </w:tcPr>
          <w:p w14:paraId="04557A99" w14:textId="0EB56C48" w:rsidR="00153E67" w:rsidRPr="0077319A" w:rsidRDefault="00153E67" w:rsidP="00733092">
            <w:pPr>
              <w:spacing w:after="0"/>
              <w:rPr>
                <w:rFonts w:ascii="Times New Roman" w:hAnsi="Times New Roman"/>
                <w:b/>
                <w:bCs/>
              </w:rPr>
            </w:pPr>
            <w:r w:rsidRPr="0077319A">
              <w:rPr>
                <w:rFonts w:ascii="Times New Roman" w:hAnsi="Times New Roman"/>
                <w:b/>
                <w:bCs/>
              </w:rPr>
              <w:t>Utility Contact Name:</w:t>
            </w:r>
          </w:p>
        </w:tc>
        <w:tc>
          <w:tcPr>
            <w:tcW w:w="5670" w:type="dxa"/>
            <w:shd w:val="clear" w:color="auto" w:fill="FFFFFF" w:themeFill="background1"/>
          </w:tcPr>
          <w:p w14:paraId="5E4CE6B1" w14:textId="77777777" w:rsidR="00153E67" w:rsidRPr="0077319A" w:rsidRDefault="00153E67" w:rsidP="00733092">
            <w:pPr>
              <w:jc w:val="center"/>
              <w:rPr>
                <w:rFonts w:ascii="Times New Roman" w:hAnsi="Times New Roman"/>
              </w:rPr>
            </w:pPr>
          </w:p>
        </w:tc>
      </w:tr>
      <w:tr w:rsidR="00F66C2F" w:rsidRPr="0077319A" w14:paraId="1EA6F710" w14:textId="77777777" w:rsidTr="00733092">
        <w:trPr>
          <w:trHeight w:val="422"/>
        </w:trPr>
        <w:tc>
          <w:tcPr>
            <w:tcW w:w="3685" w:type="dxa"/>
            <w:shd w:val="clear" w:color="auto" w:fill="F2F2F2" w:themeFill="background1" w:themeFillShade="F2"/>
            <w:vAlign w:val="center"/>
          </w:tcPr>
          <w:p w14:paraId="3F8036B1" w14:textId="77777777" w:rsidR="00F66C2F" w:rsidRPr="0077319A" w:rsidRDefault="00F66C2F" w:rsidP="00F66C2F">
            <w:pPr>
              <w:spacing w:after="0"/>
              <w:rPr>
                <w:rFonts w:ascii="Times New Roman" w:hAnsi="Times New Roman"/>
                <w:b/>
                <w:bCs/>
              </w:rPr>
            </w:pPr>
            <w:r w:rsidRPr="0077319A">
              <w:rPr>
                <w:rFonts w:ascii="Times New Roman" w:hAnsi="Times New Roman"/>
                <w:b/>
                <w:bCs/>
              </w:rPr>
              <w:t>Utility Contact Phone:</w:t>
            </w:r>
          </w:p>
        </w:tc>
        <w:tc>
          <w:tcPr>
            <w:tcW w:w="5670" w:type="dxa"/>
            <w:shd w:val="clear" w:color="auto" w:fill="FFFFFF" w:themeFill="background1"/>
            <w:vAlign w:val="center"/>
          </w:tcPr>
          <w:p w14:paraId="34BF0170" w14:textId="1FC740B7" w:rsidR="00F66C2F" w:rsidRPr="0077319A" w:rsidRDefault="00F66C2F" w:rsidP="00F66C2F">
            <w:pPr>
              <w:spacing w:after="0"/>
              <w:rPr>
                <w:rFonts w:ascii="Times New Roman" w:hAnsi="Times New Roman"/>
              </w:rPr>
            </w:pPr>
          </w:p>
        </w:tc>
      </w:tr>
      <w:tr w:rsidR="00153E67" w:rsidRPr="0077319A" w14:paraId="62A74A53" w14:textId="77777777" w:rsidTr="00733092">
        <w:trPr>
          <w:trHeight w:val="422"/>
        </w:trPr>
        <w:tc>
          <w:tcPr>
            <w:tcW w:w="3685" w:type="dxa"/>
            <w:shd w:val="clear" w:color="auto" w:fill="F2F2F2" w:themeFill="background1" w:themeFillShade="F2"/>
            <w:vAlign w:val="center"/>
          </w:tcPr>
          <w:p w14:paraId="0660DE55" w14:textId="77777777" w:rsidR="00153E67" w:rsidRPr="0077319A" w:rsidRDefault="00153E67" w:rsidP="00733092">
            <w:pPr>
              <w:spacing w:after="0"/>
              <w:rPr>
                <w:rFonts w:ascii="Times New Roman" w:hAnsi="Times New Roman"/>
                <w:b/>
                <w:bCs/>
              </w:rPr>
            </w:pPr>
            <w:r w:rsidRPr="0077319A">
              <w:rPr>
                <w:rFonts w:ascii="Times New Roman" w:hAnsi="Times New Roman"/>
                <w:b/>
                <w:bCs/>
              </w:rPr>
              <w:t>Utility Contact Email:</w:t>
            </w:r>
          </w:p>
        </w:tc>
        <w:tc>
          <w:tcPr>
            <w:tcW w:w="5670" w:type="dxa"/>
            <w:shd w:val="clear" w:color="auto" w:fill="FFFFFF" w:themeFill="background1"/>
            <w:vAlign w:val="center"/>
          </w:tcPr>
          <w:p w14:paraId="4D3E1B39" w14:textId="77777777" w:rsidR="00153E67" w:rsidRPr="0077319A" w:rsidRDefault="00153E67" w:rsidP="00733092">
            <w:pPr>
              <w:spacing w:after="0"/>
              <w:rPr>
                <w:rFonts w:ascii="Times New Roman" w:hAnsi="Times New Roman"/>
              </w:rPr>
            </w:pPr>
          </w:p>
        </w:tc>
      </w:tr>
    </w:tbl>
    <w:p w14:paraId="65A967DA" w14:textId="77777777" w:rsidR="009D464A" w:rsidRPr="0077319A" w:rsidRDefault="009D464A" w:rsidP="00231923">
      <w:pPr>
        <w:rPr>
          <w:rFonts w:ascii="Times New Roman" w:hAnsi="Times New Roman"/>
          <w:lang w:eastAsia="zh-CN"/>
        </w:rPr>
      </w:pPr>
    </w:p>
    <w:p w14:paraId="44E799F0" w14:textId="2230AB86" w:rsidR="009D464A" w:rsidRPr="0077319A" w:rsidRDefault="009D464A" w:rsidP="00231923">
      <w:pPr>
        <w:pStyle w:val="Heading3"/>
        <w:rPr>
          <w:rFonts w:cs="Times New Roman"/>
          <w:lang w:eastAsia="zh-CN"/>
        </w:rPr>
      </w:pPr>
      <w:r w:rsidRPr="0077319A">
        <w:rPr>
          <w:rFonts w:cs="Times New Roman"/>
          <w:lang w:eastAsia="zh-CN"/>
        </w:rPr>
        <w:t xml:space="preserve">Utility </w:t>
      </w:r>
      <w:r w:rsidR="00153E67" w:rsidRPr="0077319A">
        <w:rPr>
          <w:rFonts w:cs="Times New Roman"/>
          <w:lang w:eastAsia="zh-CN"/>
        </w:rPr>
        <w:t xml:space="preserve">Provider </w:t>
      </w:r>
      <w:r w:rsidRPr="0077319A">
        <w:rPr>
          <w:rFonts w:cs="Times New Roman"/>
          <w:lang w:eastAsia="zh-CN"/>
        </w:rPr>
        <w:t>#3</w:t>
      </w:r>
    </w:p>
    <w:p w14:paraId="22B169E9" w14:textId="77777777" w:rsidR="00153E67" w:rsidRPr="0077319A" w:rsidRDefault="00153E67" w:rsidP="00850287">
      <w:pPr>
        <w:rPr>
          <w:rFonts w:ascii="Times New Roman" w:hAnsi="Times New Roman"/>
          <w:lang w:eastAsia="zh-CN"/>
        </w:rPr>
      </w:pPr>
    </w:p>
    <w:tbl>
      <w:tblPr>
        <w:tblStyle w:val="TableGrid"/>
        <w:tblW w:w="9355" w:type="dxa"/>
        <w:tblLook w:val="04A0" w:firstRow="1" w:lastRow="0" w:firstColumn="1" w:lastColumn="0" w:noHBand="0" w:noVBand="1"/>
      </w:tblPr>
      <w:tblGrid>
        <w:gridCol w:w="3685"/>
        <w:gridCol w:w="5670"/>
      </w:tblGrid>
      <w:tr w:rsidR="00153E67" w:rsidRPr="0077319A" w14:paraId="3C343FDD" w14:textId="77777777" w:rsidTr="00733092">
        <w:tc>
          <w:tcPr>
            <w:tcW w:w="3685" w:type="dxa"/>
            <w:shd w:val="clear" w:color="auto" w:fill="F2F2F2" w:themeFill="background1" w:themeFillShade="F2"/>
            <w:vAlign w:val="center"/>
          </w:tcPr>
          <w:p w14:paraId="317D347D" w14:textId="77777777" w:rsidR="00153E67" w:rsidRPr="0077319A" w:rsidRDefault="00153E67" w:rsidP="00733092">
            <w:pPr>
              <w:spacing w:after="0"/>
              <w:rPr>
                <w:rFonts w:ascii="Times New Roman" w:hAnsi="Times New Roman"/>
                <w:b/>
                <w:bCs/>
              </w:rPr>
            </w:pPr>
            <w:r w:rsidRPr="0077319A">
              <w:rPr>
                <w:rFonts w:ascii="Times New Roman" w:hAnsi="Times New Roman"/>
                <w:b/>
                <w:bCs/>
              </w:rPr>
              <w:t>Name of the Utility Provider:</w:t>
            </w:r>
          </w:p>
        </w:tc>
        <w:tc>
          <w:tcPr>
            <w:tcW w:w="5670" w:type="dxa"/>
            <w:shd w:val="clear" w:color="auto" w:fill="FFFFFF" w:themeFill="background1"/>
          </w:tcPr>
          <w:p w14:paraId="2B537820" w14:textId="77777777" w:rsidR="00153E67" w:rsidRPr="0077319A" w:rsidRDefault="00153E67" w:rsidP="00733092">
            <w:pPr>
              <w:jc w:val="center"/>
              <w:rPr>
                <w:rFonts w:ascii="Times New Roman" w:hAnsi="Times New Roman"/>
              </w:rPr>
            </w:pPr>
          </w:p>
        </w:tc>
      </w:tr>
      <w:tr w:rsidR="00153E67" w:rsidRPr="0077319A" w14:paraId="79D66D69" w14:textId="77777777" w:rsidTr="00733092">
        <w:tc>
          <w:tcPr>
            <w:tcW w:w="3685" w:type="dxa"/>
            <w:shd w:val="clear" w:color="auto" w:fill="F2F2F2" w:themeFill="background1" w:themeFillShade="F2"/>
            <w:vAlign w:val="center"/>
          </w:tcPr>
          <w:p w14:paraId="3B82CBC4" w14:textId="6B3F541F" w:rsidR="00153E67" w:rsidRPr="0077319A" w:rsidRDefault="00153E67" w:rsidP="00733092">
            <w:pPr>
              <w:spacing w:after="0"/>
              <w:rPr>
                <w:rFonts w:ascii="Times New Roman" w:hAnsi="Times New Roman"/>
                <w:b/>
                <w:bCs/>
              </w:rPr>
            </w:pPr>
            <w:r w:rsidRPr="0077319A">
              <w:rPr>
                <w:rFonts w:ascii="Times New Roman" w:hAnsi="Times New Roman"/>
                <w:b/>
                <w:bCs/>
              </w:rPr>
              <w:t>Utility Contact Name:</w:t>
            </w:r>
          </w:p>
        </w:tc>
        <w:tc>
          <w:tcPr>
            <w:tcW w:w="5670" w:type="dxa"/>
            <w:shd w:val="clear" w:color="auto" w:fill="FFFFFF" w:themeFill="background1"/>
          </w:tcPr>
          <w:p w14:paraId="23CFE6D0" w14:textId="77777777" w:rsidR="00153E67" w:rsidRPr="0077319A" w:rsidRDefault="00153E67" w:rsidP="00733092">
            <w:pPr>
              <w:jc w:val="center"/>
              <w:rPr>
                <w:rFonts w:ascii="Times New Roman" w:hAnsi="Times New Roman"/>
              </w:rPr>
            </w:pPr>
          </w:p>
        </w:tc>
      </w:tr>
      <w:tr w:rsidR="00F66C2F" w:rsidRPr="0077319A" w14:paraId="244B9DAF" w14:textId="77777777" w:rsidTr="00733092">
        <w:trPr>
          <w:trHeight w:val="422"/>
        </w:trPr>
        <w:tc>
          <w:tcPr>
            <w:tcW w:w="3685" w:type="dxa"/>
            <w:shd w:val="clear" w:color="auto" w:fill="F2F2F2" w:themeFill="background1" w:themeFillShade="F2"/>
            <w:vAlign w:val="center"/>
          </w:tcPr>
          <w:p w14:paraId="323049A9" w14:textId="77777777" w:rsidR="00F66C2F" w:rsidRPr="0077319A" w:rsidRDefault="00F66C2F" w:rsidP="00F66C2F">
            <w:pPr>
              <w:spacing w:after="0"/>
              <w:rPr>
                <w:rFonts w:ascii="Times New Roman" w:hAnsi="Times New Roman"/>
                <w:b/>
                <w:bCs/>
              </w:rPr>
            </w:pPr>
            <w:r w:rsidRPr="0077319A">
              <w:rPr>
                <w:rFonts w:ascii="Times New Roman" w:hAnsi="Times New Roman"/>
                <w:b/>
                <w:bCs/>
              </w:rPr>
              <w:t>Utility Contact Phone:</w:t>
            </w:r>
          </w:p>
        </w:tc>
        <w:tc>
          <w:tcPr>
            <w:tcW w:w="5670" w:type="dxa"/>
            <w:shd w:val="clear" w:color="auto" w:fill="FFFFFF" w:themeFill="background1"/>
            <w:vAlign w:val="center"/>
          </w:tcPr>
          <w:p w14:paraId="01869D42" w14:textId="6D96C876" w:rsidR="00F66C2F" w:rsidRPr="0077319A" w:rsidRDefault="00F66C2F" w:rsidP="00F66C2F">
            <w:pPr>
              <w:spacing w:after="0"/>
              <w:rPr>
                <w:rFonts w:ascii="Times New Roman" w:hAnsi="Times New Roman"/>
              </w:rPr>
            </w:pPr>
          </w:p>
        </w:tc>
      </w:tr>
      <w:tr w:rsidR="00153E67" w:rsidRPr="0077319A" w14:paraId="584FA283" w14:textId="77777777" w:rsidTr="00733092">
        <w:trPr>
          <w:trHeight w:val="422"/>
        </w:trPr>
        <w:tc>
          <w:tcPr>
            <w:tcW w:w="3685" w:type="dxa"/>
            <w:shd w:val="clear" w:color="auto" w:fill="F2F2F2" w:themeFill="background1" w:themeFillShade="F2"/>
            <w:vAlign w:val="center"/>
          </w:tcPr>
          <w:p w14:paraId="03ECF89A" w14:textId="77777777" w:rsidR="00153E67" w:rsidRPr="0077319A" w:rsidRDefault="00153E67" w:rsidP="00733092">
            <w:pPr>
              <w:spacing w:after="0"/>
              <w:rPr>
                <w:rFonts w:ascii="Times New Roman" w:hAnsi="Times New Roman"/>
                <w:b/>
                <w:bCs/>
              </w:rPr>
            </w:pPr>
            <w:r w:rsidRPr="0077319A">
              <w:rPr>
                <w:rFonts w:ascii="Times New Roman" w:hAnsi="Times New Roman"/>
                <w:b/>
                <w:bCs/>
              </w:rPr>
              <w:t>Utility Contact Email:</w:t>
            </w:r>
          </w:p>
        </w:tc>
        <w:tc>
          <w:tcPr>
            <w:tcW w:w="5670" w:type="dxa"/>
            <w:shd w:val="clear" w:color="auto" w:fill="FFFFFF" w:themeFill="background1"/>
            <w:vAlign w:val="center"/>
          </w:tcPr>
          <w:p w14:paraId="3509E980" w14:textId="77777777" w:rsidR="00153E67" w:rsidRPr="0077319A" w:rsidRDefault="00153E67" w:rsidP="00733092">
            <w:pPr>
              <w:spacing w:after="0"/>
              <w:rPr>
                <w:rFonts w:ascii="Times New Roman" w:hAnsi="Times New Roman"/>
              </w:rPr>
            </w:pPr>
          </w:p>
        </w:tc>
      </w:tr>
    </w:tbl>
    <w:p w14:paraId="4DE435AC" w14:textId="2DD5825B" w:rsidR="00914A7D" w:rsidRPr="0077319A" w:rsidRDefault="009D464A" w:rsidP="00231923">
      <w:pPr>
        <w:pStyle w:val="Heading3"/>
        <w:spacing w:before="0"/>
        <w:rPr>
          <w:rFonts w:cs="Times New Roman"/>
          <w:lang w:eastAsia="zh-CN"/>
        </w:rPr>
      </w:pPr>
      <w:r w:rsidRPr="0077319A">
        <w:rPr>
          <w:rFonts w:cs="Times New Roman"/>
          <w:lang w:eastAsia="zh-CN"/>
        </w:rPr>
        <w:t xml:space="preserve">Utility </w:t>
      </w:r>
      <w:r w:rsidR="00153E67" w:rsidRPr="0077319A">
        <w:rPr>
          <w:rFonts w:cs="Times New Roman"/>
          <w:lang w:eastAsia="zh-CN"/>
        </w:rPr>
        <w:t xml:space="preserve">Provider </w:t>
      </w:r>
      <w:r w:rsidRPr="0077319A">
        <w:rPr>
          <w:rFonts w:cs="Times New Roman"/>
          <w:lang w:eastAsia="zh-CN"/>
        </w:rPr>
        <w:t>#4</w:t>
      </w:r>
    </w:p>
    <w:p w14:paraId="266C33AE" w14:textId="77777777" w:rsidR="00153E67" w:rsidRPr="0077319A" w:rsidRDefault="00153E67" w:rsidP="00850287">
      <w:pPr>
        <w:rPr>
          <w:rFonts w:ascii="Times New Roman" w:hAnsi="Times New Roman"/>
          <w:lang w:eastAsia="zh-CN"/>
        </w:rPr>
      </w:pPr>
    </w:p>
    <w:tbl>
      <w:tblPr>
        <w:tblStyle w:val="TableGrid"/>
        <w:tblW w:w="9355" w:type="dxa"/>
        <w:tblLook w:val="04A0" w:firstRow="1" w:lastRow="0" w:firstColumn="1" w:lastColumn="0" w:noHBand="0" w:noVBand="1"/>
      </w:tblPr>
      <w:tblGrid>
        <w:gridCol w:w="3685"/>
        <w:gridCol w:w="5670"/>
      </w:tblGrid>
      <w:tr w:rsidR="00153E67" w:rsidRPr="0077319A" w14:paraId="6A3B61A3" w14:textId="77777777" w:rsidTr="00733092">
        <w:tc>
          <w:tcPr>
            <w:tcW w:w="3685" w:type="dxa"/>
            <w:shd w:val="clear" w:color="auto" w:fill="F2F2F2" w:themeFill="background1" w:themeFillShade="F2"/>
            <w:vAlign w:val="center"/>
          </w:tcPr>
          <w:p w14:paraId="66D29AF3" w14:textId="77777777" w:rsidR="00153E67" w:rsidRPr="0077319A" w:rsidRDefault="00153E67" w:rsidP="00733092">
            <w:pPr>
              <w:spacing w:after="0"/>
              <w:rPr>
                <w:rFonts w:ascii="Times New Roman" w:hAnsi="Times New Roman"/>
                <w:b/>
                <w:bCs/>
              </w:rPr>
            </w:pPr>
            <w:r w:rsidRPr="0077319A">
              <w:rPr>
                <w:rFonts w:ascii="Times New Roman" w:hAnsi="Times New Roman"/>
                <w:b/>
                <w:bCs/>
              </w:rPr>
              <w:t>Name of the Utility Provider:</w:t>
            </w:r>
          </w:p>
        </w:tc>
        <w:tc>
          <w:tcPr>
            <w:tcW w:w="5670" w:type="dxa"/>
            <w:shd w:val="clear" w:color="auto" w:fill="FFFFFF" w:themeFill="background1"/>
          </w:tcPr>
          <w:p w14:paraId="388F3D9C" w14:textId="77777777" w:rsidR="00153E67" w:rsidRPr="0077319A" w:rsidRDefault="00153E67" w:rsidP="00733092">
            <w:pPr>
              <w:jc w:val="center"/>
              <w:rPr>
                <w:rFonts w:ascii="Times New Roman" w:hAnsi="Times New Roman"/>
              </w:rPr>
            </w:pPr>
          </w:p>
        </w:tc>
      </w:tr>
      <w:tr w:rsidR="00153E67" w:rsidRPr="0077319A" w14:paraId="2599B018" w14:textId="77777777" w:rsidTr="00733092">
        <w:tc>
          <w:tcPr>
            <w:tcW w:w="3685" w:type="dxa"/>
            <w:shd w:val="clear" w:color="auto" w:fill="F2F2F2" w:themeFill="background1" w:themeFillShade="F2"/>
            <w:vAlign w:val="center"/>
          </w:tcPr>
          <w:p w14:paraId="031D8D80" w14:textId="4F576397" w:rsidR="00153E67" w:rsidRPr="0077319A" w:rsidRDefault="00153E67" w:rsidP="00733092">
            <w:pPr>
              <w:spacing w:after="0"/>
              <w:rPr>
                <w:rFonts w:ascii="Times New Roman" w:hAnsi="Times New Roman"/>
                <w:b/>
                <w:bCs/>
              </w:rPr>
            </w:pPr>
            <w:r w:rsidRPr="0077319A">
              <w:rPr>
                <w:rFonts w:ascii="Times New Roman" w:hAnsi="Times New Roman"/>
                <w:b/>
                <w:bCs/>
              </w:rPr>
              <w:t>Utility Contact Name:</w:t>
            </w:r>
          </w:p>
        </w:tc>
        <w:tc>
          <w:tcPr>
            <w:tcW w:w="5670" w:type="dxa"/>
            <w:shd w:val="clear" w:color="auto" w:fill="FFFFFF" w:themeFill="background1"/>
          </w:tcPr>
          <w:p w14:paraId="1FCA0E77" w14:textId="77777777" w:rsidR="00153E67" w:rsidRPr="0077319A" w:rsidRDefault="00153E67" w:rsidP="00733092">
            <w:pPr>
              <w:jc w:val="center"/>
              <w:rPr>
                <w:rFonts w:ascii="Times New Roman" w:hAnsi="Times New Roman"/>
              </w:rPr>
            </w:pPr>
          </w:p>
        </w:tc>
      </w:tr>
      <w:tr w:rsidR="00153E67" w:rsidRPr="0077319A" w14:paraId="1CF3689D" w14:textId="77777777" w:rsidTr="00733092">
        <w:trPr>
          <w:trHeight w:val="422"/>
        </w:trPr>
        <w:tc>
          <w:tcPr>
            <w:tcW w:w="3685" w:type="dxa"/>
            <w:shd w:val="clear" w:color="auto" w:fill="F2F2F2" w:themeFill="background1" w:themeFillShade="F2"/>
            <w:vAlign w:val="center"/>
          </w:tcPr>
          <w:p w14:paraId="1405506E" w14:textId="77777777" w:rsidR="00153E67" w:rsidRPr="0077319A" w:rsidRDefault="00153E67" w:rsidP="00733092">
            <w:pPr>
              <w:spacing w:after="0"/>
              <w:rPr>
                <w:rFonts w:ascii="Times New Roman" w:hAnsi="Times New Roman"/>
                <w:b/>
                <w:bCs/>
              </w:rPr>
            </w:pPr>
            <w:r w:rsidRPr="0077319A">
              <w:rPr>
                <w:rFonts w:ascii="Times New Roman" w:hAnsi="Times New Roman"/>
                <w:b/>
                <w:bCs/>
              </w:rPr>
              <w:t>Utility Contact Phone:</w:t>
            </w:r>
          </w:p>
        </w:tc>
        <w:tc>
          <w:tcPr>
            <w:tcW w:w="5670" w:type="dxa"/>
            <w:shd w:val="clear" w:color="auto" w:fill="FFFFFF" w:themeFill="background1"/>
            <w:vAlign w:val="center"/>
          </w:tcPr>
          <w:p w14:paraId="2AEB38EB" w14:textId="4CD91F5A" w:rsidR="00153E67" w:rsidRPr="0077319A" w:rsidRDefault="00153E67" w:rsidP="00733092">
            <w:pPr>
              <w:spacing w:after="0"/>
              <w:rPr>
                <w:rFonts w:ascii="Times New Roman" w:hAnsi="Times New Roman"/>
              </w:rPr>
            </w:pPr>
          </w:p>
        </w:tc>
      </w:tr>
      <w:tr w:rsidR="00153E67" w:rsidRPr="0077319A" w14:paraId="363FF809" w14:textId="77777777" w:rsidTr="00733092">
        <w:trPr>
          <w:trHeight w:val="422"/>
        </w:trPr>
        <w:tc>
          <w:tcPr>
            <w:tcW w:w="3685" w:type="dxa"/>
            <w:shd w:val="clear" w:color="auto" w:fill="F2F2F2" w:themeFill="background1" w:themeFillShade="F2"/>
            <w:vAlign w:val="center"/>
          </w:tcPr>
          <w:p w14:paraId="41010F53" w14:textId="77777777" w:rsidR="00153E67" w:rsidRPr="0077319A" w:rsidRDefault="00153E67" w:rsidP="00733092">
            <w:pPr>
              <w:spacing w:after="0"/>
              <w:rPr>
                <w:rFonts w:ascii="Times New Roman" w:hAnsi="Times New Roman"/>
                <w:b/>
                <w:bCs/>
              </w:rPr>
            </w:pPr>
            <w:r w:rsidRPr="0077319A">
              <w:rPr>
                <w:rFonts w:ascii="Times New Roman" w:hAnsi="Times New Roman"/>
                <w:b/>
                <w:bCs/>
              </w:rPr>
              <w:t>Utility Contact Email:</w:t>
            </w:r>
          </w:p>
        </w:tc>
        <w:tc>
          <w:tcPr>
            <w:tcW w:w="5670" w:type="dxa"/>
            <w:shd w:val="clear" w:color="auto" w:fill="FFFFFF" w:themeFill="background1"/>
            <w:vAlign w:val="center"/>
          </w:tcPr>
          <w:p w14:paraId="60B5B725" w14:textId="77777777" w:rsidR="00153E67" w:rsidRPr="0077319A" w:rsidRDefault="00153E67" w:rsidP="00733092">
            <w:pPr>
              <w:spacing w:after="0"/>
              <w:rPr>
                <w:rFonts w:ascii="Times New Roman" w:hAnsi="Times New Roman"/>
              </w:rPr>
            </w:pPr>
          </w:p>
        </w:tc>
      </w:tr>
    </w:tbl>
    <w:p w14:paraId="53E7399D" w14:textId="2B87FEAD" w:rsidR="00590D5F" w:rsidRPr="0077319A" w:rsidRDefault="00590D5F" w:rsidP="00231923">
      <w:pPr>
        <w:spacing w:after="0"/>
        <w:jc w:val="center"/>
        <w:rPr>
          <w:rFonts w:ascii="Times New Roman" w:hAnsi="Times New Roman"/>
          <w:i/>
          <w:iCs/>
          <w:lang w:eastAsia="zh-CN"/>
        </w:rPr>
      </w:pPr>
    </w:p>
    <w:p w14:paraId="0110F0C0" w14:textId="77777777" w:rsidR="009D464A" w:rsidRPr="0077319A" w:rsidRDefault="009D464A" w:rsidP="00231923">
      <w:pPr>
        <w:spacing w:after="0"/>
        <w:rPr>
          <w:rFonts w:ascii="Times New Roman" w:hAnsi="Times New Roman"/>
          <w:i/>
          <w:iCs/>
          <w:lang w:eastAsia="zh-CN"/>
        </w:rPr>
      </w:pPr>
    </w:p>
    <w:p w14:paraId="24D64AFD" w14:textId="5EF62752" w:rsidR="002E65DA" w:rsidRPr="0077319A" w:rsidRDefault="00FD3759" w:rsidP="00231923">
      <w:pPr>
        <w:pStyle w:val="Heading2"/>
        <w:numPr>
          <w:ilvl w:val="0"/>
          <w:numId w:val="2"/>
        </w:numPr>
        <w:tabs>
          <w:tab w:val="num" w:pos="360"/>
        </w:tabs>
        <w:spacing w:before="0"/>
        <w:ind w:left="0" w:firstLine="0"/>
        <w:rPr>
          <w:rFonts w:ascii="Times New Roman" w:hAnsi="Times New Roman" w:cs="Times New Roman"/>
          <w:b/>
          <w:lang w:eastAsia="zh-CN"/>
        </w:rPr>
      </w:pPr>
      <w:r w:rsidRPr="0077319A">
        <w:rPr>
          <w:rFonts w:ascii="Times New Roman" w:hAnsi="Times New Roman" w:cs="Times New Roman"/>
          <w:b/>
          <w:bCs/>
          <w:lang w:eastAsia="zh-CN"/>
        </w:rPr>
        <w:t>School District</w:t>
      </w:r>
      <w:r w:rsidR="005D54FB" w:rsidRPr="0077319A">
        <w:rPr>
          <w:rFonts w:ascii="Times New Roman" w:hAnsi="Times New Roman" w:cs="Times New Roman"/>
          <w:b/>
          <w:bCs/>
          <w:lang w:eastAsia="zh-CN"/>
        </w:rPr>
        <w:t xml:space="preserve">, </w:t>
      </w:r>
      <w:r w:rsidR="005E5740" w:rsidRPr="0077319A">
        <w:rPr>
          <w:rFonts w:ascii="Times New Roman" w:hAnsi="Times New Roman" w:cs="Times New Roman"/>
          <w:b/>
          <w:bCs/>
          <w:lang w:eastAsia="zh-CN"/>
        </w:rPr>
        <w:t>Applicant</w:t>
      </w:r>
      <w:r w:rsidR="005D54FB" w:rsidRPr="0077319A">
        <w:rPr>
          <w:rFonts w:ascii="Times New Roman" w:hAnsi="Times New Roman" w:cs="Times New Roman"/>
          <w:b/>
          <w:bCs/>
          <w:lang w:eastAsia="zh-CN"/>
        </w:rPr>
        <w:t xml:space="preserve">, </w:t>
      </w:r>
      <w:r w:rsidR="00207774" w:rsidRPr="0077319A">
        <w:rPr>
          <w:rFonts w:ascii="Times New Roman" w:hAnsi="Times New Roman" w:cs="Times New Roman"/>
          <w:b/>
          <w:bCs/>
          <w:lang w:eastAsia="zh-CN"/>
        </w:rPr>
        <w:t xml:space="preserve">and </w:t>
      </w:r>
      <w:r w:rsidR="002E65DA" w:rsidRPr="0077319A">
        <w:rPr>
          <w:rFonts w:ascii="Times New Roman" w:hAnsi="Times New Roman" w:cs="Times New Roman"/>
          <w:b/>
          <w:bCs/>
          <w:lang w:eastAsia="zh-CN"/>
        </w:rPr>
        <w:t>Utility</w:t>
      </w:r>
      <w:r w:rsidRPr="0077319A">
        <w:rPr>
          <w:rFonts w:ascii="Times New Roman" w:hAnsi="Times New Roman" w:cs="Times New Roman"/>
          <w:b/>
          <w:bCs/>
          <w:lang w:eastAsia="zh-CN"/>
        </w:rPr>
        <w:t xml:space="preserve"> Provider</w:t>
      </w:r>
      <w:r w:rsidR="002E65DA" w:rsidRPr="0077319A">
        <w:rPr>
          <w:rFonts w:ascii="Times New Roman" w:hAnsi="Times New Roman" w:cs="Times New Roman"/>
          <w:b/>
          <w:bCs/>
          <w:lang w:eastAsia="zh-CN"/>
        </w:rPr>
        <w:t xml:space="preserve"> Coordination Affirmation</w:t>
      </w:r>
    </w:p>
    <w:p w14:paraId="4CFE8A46" w14:textId="362D63DC" w:rsidR="002E65DA" w:rsidRPr="0077319A" w:rsidRDefault="002E65DA" w:rsidP="00231923">
      <w:pPr>
        <w:spacing w:after="0"/>
        <w:rPr>
          <w:rFonts w:ascii="Times New Roman" w:hAnsi="Times New Roman"/>
          <w:sz w:val="22"/>
          <w:szCs w:val="22"/>
          <w:lang w:eastAsia="zh-CN"/>
        </w:rPr>
      </w:pPr>
      <w:r w:rsidRPr="0077319A">
        <w:rPr>
          <w:rFonts w:ascii="Times New Roman" w:hAnsi="Times New Roman"/>
          <w:sz w:val="22"/>
          <w:szCs w:val="22"/>
          <w:lang w:eastAsia="zh-CN"/>
        </w:rPr>
        <w:br/>
        <w:t>By signing this Affirmation, I certify that I am an Authorized Representative for the School District, Applicant, or Utility</w:t>
      </w:r>
      <w:r w:rsidR="00FD3759" w:rsidRPr="0077319A">
        <w:rPr>
          <w:rFonts w:ascii="Times New Roman" w:hAnsi="Times New Roman"/>
          <w:sz w:val="22"/>
          <w:szCs w:val="22"/>
          <w:lang w:eastAsia="zh-CN"/>
        </w:rPr>
        <w:t xml:space="preserve"> Provider</w:t>
      </w:r>
      <w:r w:rsidRPr="0077319A">
        <w:rPr>
          <w:rFonts w:ascii="Times New Roman" w:hAnsi="Times New Roman"/>
          <w:sz w:val="22"/>
          <w:szCs w:val="22"/>
          <w:lang w:eastAsia="zh-CN"/>
        </w:rPr>
        <w:t xml:space="preserve"> identified below. </w:t>
      </w:r>
    </w:p>
    <w:p w14:paraId="4DBB7DFA" w14:textId="77777777" w:rsidR="008929E6" w:rsidRPr="0077319A" w:rsidRDefault="008929E6" w:rsidP="00231923">
      <w:pPr>
        <w:spacing w:after="0"/>
        <w:rPr>
          <w:rFonts w:ascii="Times New Roman" w:hAnsi="Times New Roman"/>
          <w:sz w:val="22"/>
          <w:szCs w:val="22"/>
          <w:lang w:eastAsia="zh-CN"/>
        </w:rPr>
      </w:pPr>
    </w:p>
    <w:p w14:paraId="11D82E6E" w14:textId="5E1DE485" w:rsidR="002E65DA" w:rsidRPr="0077319A" w:rsidRDefault="008929E6" w:rsidP="00231923">
      <w:pPr>
        <w:spacing w:after="0"/>
        <w:rPr>
          <w:rFonts w:ascii="Times New Roman" w:hAnsi="Times New Roman"/>
          <w:szCs w:val="24"/>
          <w:lang w:eastAsia="zh-CN"/>
        </w:rPr>
      </w:pPr>
      <w:r w:rsidRPr="0077319A">
        <w:rPr>
          <w:rFonts w:ascii="Times New Roman" w:hAnsi="Times New Roman"/>
          <w:b/>
          <w:bCs/>
          <w:szCs w:val="24"/>
          <w:lang w:eastAsia="zh-CN"/>
        </w:rPr>
        <w:t>School District Affirmation</w:t>
      </w:r>
    </w:p>
    <w:p w14:paraId="75F31C9E" w14:textId="77777777" w:rsidR="008B0239" w:rsidRPr="0077319A" w:rsidRDefault="008B0239" w:rsidP="00231923">
      <w:pPr>
        <w:spacing w:after="0"/>
        <w:rPr>
          <w:rFonts w:ascii="Times New Roman" w:hAnsi="Times New Roman"/>
          <w:sz w:val="22"/>
          <w:szCs w:val="22"/>
          <w:lang w:eastAsia="zh-CN"/>
        </w:rPr>
      </w:pPr>
    </w:p>
    <w:p w14:paraId="69700FF6" w14:textId="10C856E2" w:rsidR="00A41FCD" w:rsidRPr="0077319A" w:rsidRDefault="002E65DA" w:rsidP="00231923">
      <w:pPr>
        <w:spacing w:after="0"/>
        <w:rPr>
          <w:rFonts w:ascii="Times New Roman" w:hAnsi="Times New Roman"/>
          <w:i/>
          <w:iCs/>
          <w:sz w:val="22"/>
          <w:szCs w:val="22"/>
          <w:lang w:eastAsia="zh-CN"/>
        </w:rPr>
      </w:pPr>
      <w:r w:rsidRPr="0077319A">
        <w:rPr>
          <w:rFonts w:ascii="Times New Roman" w:hAnsi="Times New Roman"/>
          <w:i/>
          <w:iCs/>
          <w:sz w:val="22"/>
          <w:szCs w:val="22"/>
          <w:lang w:eastAsia="zh-CN"/>
        </w:rPr>
        <w:t xml:space="preserve">I have </w:t>
      </w:r>
      <w:r w:rsidR="009806E9" w:rsidRPr="0077319A">
        <w:rPr>
          <w:rFonts w:ascii="Times New Roman" w:hAnsi="Times New Roman"/>
          <w:i/>
          <w:iCs/>
          <w:sz w:val="22"/>
          <w:szCs w:val="22"/>
          <w:lang w:eastAsia="zh-CN"/>
        </w:rPr>
        <w:t xml:space="preserve">shared information on the key details </w:t>
      </w:r>
      <w:r w:rsidR="00334738" w:rsidRPr="0077319A">
        <w:rPr>
          <w:rFonts w:ascii="Times New Roman" w:hAnsi="Times New Roman"/>
          <w:i/>
          <w:iCs/>
          <w:sz w:val="22"/>
          <w:szCs w:val="22"/>
          <w:lang w:eastAsia="zh-CN"/>
        </w:rPr>
        <w:t xml:space="preserve">about the potential new bus project, </w:t>
      </w:r>
      <w:r w:rsidR="009806E9" w:rsidRPr="0077319A">
        <w:rPr>
          <w:rFonts w:ascii="Times New Roman" w:hAnsi="Times New Roman"/>
          <w:i/>
          <w:iCs/>
          <w:sz w:val="22"/>
          <w:szCs w:val="22"/>
          <w:lang w:eastAsia="zh-CN"/>
        </w:rPr>
        <w:t>as outlined in Section 1</w:t>
      </w:r>
      <w:r w:rsidR="008B0239" w:rsidRPr="0077319A">
        <w:rPr>
          <w:rFonts w:ascii="Times New Roman" w:hAnsi="Times New Roman"/>
          <w:i/>
          <w:iCs/>
          <w:sz w:val="22"/>
          <w:szCs w:val="22"/>
          <w:lang w:eastAsia="zh-CN"/>
        </w:rPr>
        <w:t>, w</w:t>
      </w:r>
      <w:r w:rsidRPr="0077319A">
        <w:rPr>
          <w:rFonts w:ascii="Times New Roman" w:hAnsi="Times New Roman"/>
          <w:i/>
          <w:iCs/>
          <w:sz w:val="22"/>
          <w:szCs w:val="22"/>
          <w:lang w:eastAsia="zh-CN"/>
        </w:rPr>
        <w:t xml:space="preserve">ith the Utility </w:t>
      </w:r>
      <w:r w:rsidR="00771315" w:rsidRPr="0077319A">
        <w:rPr>
          <w:rFonts w:ascii="Times New Roman" w:hAnsi="Times New Roman"/>
          <w:i/>
          <w:iCs/>
          <w:sz w:val="22"/>
          <w:szCs w:val="22"/>
          <w:lang w:eastAsia="zh-CN"/>
        </w:rPr>
        <w:t>Provider</w:t>
      </w:r>
      <w:r w:rsidRPr="0077319A">
        <w:rPr>
          <w:rFonts w:ascii="Times New Roman" w:hAnsi="Times New Roman"/>
          <w:i/>
          <w:iCs/>
          <w:sz w:val="22"/>
          <w:szCs w:val="22"/>
          <w:lang w:eastAsia="zh-CN"/>
        </w:rPr>
        <w:t>, and if applicable, with the Third-Party Applicant, and others as appropriate.</w:t>
      </w:r>
    </w:p>
    <w:p w14:paraId="3DDC4D63" w14:textId="2327AB96" w:rsidR="002E65DA" w:rsidRPr="0077319A" w:rsidRDefault="002E65DA" w:rsidP="00231923">
      <w:pPr>
        <w:spacing w:after="0"/>
        <w:rPr>
          <w:rFonts w:ascii="Times New Roman" w:hAnsi="Times New Roman"/>
          <w:sz w:val="22"/>
          <w:szCs w:val="22"/>
        </w:rPr>
      </w:pPr>
    </w:p>
    <w:tbl>
      <w:tblPr>
        <w:tblW w:w="974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E5707" w:rsidRPr="0077319A" w14:paraId="595636F1" w14:textId="77777777" w:rsidTr="00A64990">
        <w:trPr>
          <w:trHeight w:val="2367"/>
        </w:trPr>
        <w:tc>
          <w:tcPr>
            <w:tcW w:w="9747" w:type="dxa"/>
          </w:tcPr>
          <w:p w14:paraId="6F37F871" w14:textId="77777777" w:rsidR="00A64990" w:rsidRPr="0077319A" w:rsidRDefault="00A64990" w:rsidP="00231923">
            <w:pPr>
              <w:spacing w:after="0"/>
              <w:rPr>
                <w:rFonts w:ascii="Times New Roman" w:hAnsi="Times New Roman"/>
                <w:szCs w:val="24"/>
              </w:rPr>
            </w:pPr>
            <w:bookmarkStart w:id="2" w:name="_Hlk141194448"/>
          </w:p>
          <w:p w14:paraId="58EC6328" w14:textId="77777777" w:rsidR="00A41FCD" w:rsidRPr="0077319A" w:rsidRDefault="00A41FCD"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7FA4E552" w14:textId="77777777" w:rsidR="00A41FCD" w:rsidRPr="0077319A" w:rsidRDefault="00A41FCD" w:rsidP="00231923">
            <w:pPr>
              <w:spacing w:after="0"/>
              <w:ind w:left="105"/>
              <w:rPr>
                <w:rFonts w:ascii="Times New Roman" w:hAnsi="Times New Roman"/>
                <w:b/>
                <w:bCs/>
                <w:szCs w:val="24"/>
              </w:rPr>
            </w:pPr>
            <w:r w:rsidRPr="0077319A">
              <w:rPr>
                <w:rFonts w:ascii="Times New Roman" w:hAnsi="Times New Roman"/>
                <w:b/>
                <w:bCs/>
                <w:szCs w:val="24"/>
              </w:rPr>
              <w:t>School District Name</w:t>
            </w:r>
            <w:r w:rsidRPr="0077319A">
              <w:rPr>
                <w:rFonts w:ascii="Times New Roman" w:hAnsi="Times New Roman"/>
                <w:b/>
                <w:bCs/>
                <w:szCs w:val="24"/>
              </w:rPr>
              <w:tab/>
            </w:r>
            <w:r w:rsidRPr="0077319A">
              <w:rPr>
                <w:rFonts w:ascii="Times New Roman" w:hAnsi="Times New Roman"/>
                <w:b/>
                <w:bCs/>
                <w:szCs w:val="24"/>
              </w:rPr>
              <w:tab/>
              <w:t>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73FE7B4A" w14:textId="77777777" w:rsidR="00A41FCD" w:rsidRPr="0077319A" w:rsidRDefault="00A41FCD" w:rsidP="00231923">
            <w:pPr>
              <w:spacing w:after="0"/>
              <w:ind w:left="105"/>
              <w:rPr>
                <w:rFonts w:ascii="Times New Roman" w:hAnsi="Times New Roman"/>
                <w:b/>
              </w:rPr>
            </w:pPr>
          </w:p>
          <w:p w14:paraId="04CCB382" w14:textId="77777777" w:rsidR="00A41FCD" w:rsidRPr="0077319A" w:rsidRDefault="00A41FCD" w:rsidP="00231923">
            <w:pPr>
              <w:spacing w:after="0"/>
              <w:ind w:left="105"/>
              <w:rPr>
                <w:rFonts w:ascii="Times New Roman" w:hAnsi="Times New Roman"/>
                <w:i/>
                <w:iCs/>
              </w:rPr>
            </w:pPr>
          </w:p>
          <w:p w14:paraId="3C0F2BD0" w14:textId="77777777" w:rsidR="00A41FCD" w:rsidRPr="0077319A" w:rsidRDefault="00A41FCD"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3CD52E19" w14:textId="5339CEB5" w:rsidR="00A41FCD" w:rsidRPr="0077319A" w:rsidRDefault="00A41FCD"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bookmarkEnd w:id="2"/>
    </w:tbl>
    <w:p w14:paraId="09C577D0" w14:textId="5F7CB2EA" w:rsidR="00A41FCD" w:rsidRPr="0077319A" w:rsidRDefault="00A41FCD" w:rsidP="007746F2">
      <w:pPr>
        <w:spacing w:after="160"/>
        <w:rPr>
          <w:rFonts w:ascii="Times New Roman" w:hAnsi="Times New Roman"/>
          <w:b/>
        </w:rPr>
      </w:pPr>
    </w:p>
    <w:p w14:paraId="5AC9423C" w14:textId="72964441" w:rsidR="008929E6" w:rsidRPr="0077319A" w:rsidRDefault="008929E6" w:rsidP="00231923">
      <w:pPr>
        <w:spacing w:after="0"/>
        <w:rPr>
          <w:rFonts w:ascii="Times New Roman" w:hAnsi="Times New Roman"/>
          <w:szCs w:val="24"/>
        </w:rPr>
      </w:pPr>
      <w:r w:rsidRPr="0077319A">
        <w:rPr>
          <w:rFonts w:ascii="Times New Roman" w:hAnsi="Times New Roman"/>
          <w:b/>
        </w:rPr>
        <w:t xml:space="preserve">Applicant Affirmation </w:t>
      </w:r>
      <w:r w:rsidRPr="0077319A">
        <w:rPr>
          <w:rFonts w:ascii="Times New Roman" w:hAnsi="Times New Roman"/>
          <w:i/>
          <w:iCs/>
          <w:szCs w:val="24"/>
        </w:rPr>
        <w:t>[Only needed if applicant is different than the school district.]</w:t>
      </w:r>
      <w:r w:rsidRPr="0077319A">
        <w:rPr>
          <w:rFonts w:ascii="Times New Roman" w:hAnsi="Times New Roman"/>
          <w:szCs w:val="24"/>
        </w:rPr>
        <w:t xml:space="preserve"> </w:t>
      </w:r>
    </w:p>
    <w:p w14:paraId="6BD873B0" w14:textId="77777777" w:rsidR="008B0239" w:rsidRPr="0077319A" w:rsidRDefault="008B0239" w:rsidP="00231923">
      <w:pPr>
        <w:spacing w:after="0"/>
        <w:rPr>
          <w:rFonts w:ascii="Times New Roman" w:hAnsi="Times New Roman"/>
          <w:lang w:eastAsia="zh-CN"/>
        </w:rPr>
      </w:pPr>
    </w:p>
    <w:p w14:paraId="3A9A4634" w14:textId="411C162C" w:rsidR="002E65DA" w:rsidRPr="0077319A" w:rsidRDefault="009806E9" w:rsidP="00231923">
      <w:pPr>
        <w:spacing w:after="0"/>
        <w:rPr>
          <w:rFonts w:ascii="Times New Roman" w:hAnsi="Times New Roman"/>
          <w:b/>
          <w:i/>
          <w:iCs/>
          <w:sz w:val="22"/>
          <w:szCs w:val="18"/>
        </w:rPr>
      </w:pPr>
      <w:r w:rsidRPr="0077319A">
        <w:rPr>
          <w:rFonts w:ascii="Times New Roman" w:hAnsi="Times New Roman"/>
          <w:i/>
          <w:iCs/>
          <w:sz w:val="22"/>
          <w:szCs w:val="22"/>
          <w:lang w:eastAsia="zh-CN"/>
        </w:rPr>
        <w:t xml:space="preserve">I have shared information on the key details about the potential new bus project, as outlined in Section 1, with the Utility Provider, </w:t>
      </w:r>
      <w:r w:rsidR="002E65DA" w:rsidRPr="0077319A">
        <w:rPr>
          <w:rFonts w:ascii="Times New Roman" w:hAnsi="Times New Roman"/>
          <w:i/>
          <w:iCs/>
          <w:sz w:val="22"/>
          <w:szCs w:val="18"/>
          <w:lang w:eastAsia="zh-CN"/>
        </w:rPr>
        <w:t>and if applicable with the School District, and others as appropriate.</w:t>
      </w:r>
    </w:p>
    <w:p w14:paraId="4B841D4B" w14:textId="0D35F7F9" w:rsidR="002E65DA" w:rsidRPr="0077319A" w:rsidRDefault="002E65DA" w:rsidP="00231923">
      <w:pPr>
        <w:spacing w:after="0"/>
        <w:rPr>
          <w:rFonts w:ascii="Times New Roman" w:hAnsi="Times New Roman"/>
          <w:b/>
        </w:rPr>
      </w:pPr>
    </w:p>
    <w:tbl>
      <w:tblPr>
        <w:tblW w:w="97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3"/>
      </w:tblGrid>
      <w:tr w:rsidR="007E5707" w:rsidRPr="0077319A" w14:paraId="0F347251" w14:textId="77777777" w:rsidTr="00A64990">
        <w:trPr>
          <w:trHeight w:val="2638"/>
        </w:trPr>
        <w:tc>
          <w:tcPr>
            <w:tcW w:w="9703" w:type="dxa"/>
          </w:tcPr>
          <w:p w14:paraId="105C1FFA" w14:textId="3E7D13EC" w:rsidR="00A64990" w:rsidRPr="0077319A" w:rsidRDefault="00A64990" w:rsidP="00231923">
            <w:pPr>
              <w:spacing w:after="0"/>
              <w:rPr>
                <w:rFonts w:ascii="Times New Roman" w:hAnsi="Times New Roman"/>
                <w:szCs w:val="24"/>
              </w:rPr>
            </w:pPr>
            <w:bookmarkStart w:id="3" w:name="_Hlk141194745"/>
          </w:p>
          <w:p w14:paraId="5F72204C" w14:textId="77777777" w:rsidR="00A64990" w:rsidRPr="0077319A" w:rsidRDefault="00A64990" w:rsidP="00231923">
            <w:pPr>
              <w:spacing w:after="0"/>
              <w:rPr>
                <w:rFonts w:ascii="Times New Roman" w:hAnsi="Times New Roman"/>
                <w:szCs w:val="24"/>
              </w:rPr>
            </w:pPr>
          </w:p>
          <w:p w14:paraId="6EE90E17" w14:textId="4BAA147E"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7DCE8AE1" w14:textId="77777777" w:rsidR="00A64990" w:rsidRPr="0077319A" w:rsidRDefault="00A64990" w:rsidP="00231923">
            <w:pPr>
              <w:spacing w:after="0"/>
              <w:ind w:left="105"/>
              <w:rPr>
                <w:rFonts w:ascii="Times New Roman" w:hAnsi="Times New Roman"/>
                <w:b/>
                <w:bCs/>
                <w:szCs w:val="24"/>
              </w:rPr>
            </w:pPr>
            <w:r w:rsidRPr="0077319A">
              <w:rPr>
                <w:rFonts w:ascii="Times New Roman" w:hAnsi="Times New Roman"/>
                <w:b/>
                <w:bCs/>
                <w:szCs w:val="24"/>
              </w:rPr>
              <w:t>Applicant Organization Name</w:t>
            </w:r>
            <w:r w:rsidRPr="0077319A">
              <w:rPr>
                <w:rFonts w:ascii="Times New Roman" w:hAnsi="Times New Roman"/>
                <w:b/>
                <w:bCs/>
                <w:szCs w:val="24"/>
              </w:rPr>
              <w:tab/>
              <w:t>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4245268C" w14:textId="77777777" w:rsidR="00A64990" w:rsidRPr="0077319A" w:rsidRDefault="00A64990" w:rsidP="00231923">
            <w:pPr>
              <w:spacing w:after="0"/>
              <w:ind w:left="105"/>
              <w:rPr>
                <w:rFonts w:ascii="Times New Roman" w:hAnsi="Times New Roman"/>
                <w:b/>
              </w:rPr>
            </w:pPr>
          </w:p>
          <w:p w14:paraId="71E499DB" w14:textId="77777777" w:rsidR="00A64990" w:rsidRPr="0077319A" w:rsidRDefault="00A64990" w:rsidP="00231923">
            <w:pPr>
              <w:spacing w:after="0"/>
              <w:ind w:left="105"/>
              <w:rPr>
                <w:rFonts w:ascii="Times New Roman" w:hAnsi="Times New Roman"/>
                <w:i/>
                <w:iCs/>
              </w:rPr>
            </w:pPr>
          </w:p>
          <w:p w14:paraId="69EF596C"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1E466F9C"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bookmarkEnd w:id="3"/>
    </w:tbl>
    <w:p w14:paraId="13B394D8" w14:textId="77777777" w:rsidR="00914A7D" w:rsidRPr="0077319A" w:rsidRDefault="00914A7D" w:rsidP="00231923">
      <w:pPr>
        <w:spacing w:after="0"/>
        <w:rPr>
          <w:rFonts w:ascii="Times New Roman" w:hAnsi="Times New Roman"/>
          <w:b/>
        </w:rPr>
      </w:pPr>
    </w:p>
    <w:p w14:paraId="46F01ED1" w14:textId="67B2066A" w:rsidR="00590D5F" w:rsidRPr="0077319A" w:rsidRDefault="008929E6" w:rsidP="00231923">
      <w:pPr>
        <w:pStyle w:val="Heading3"/>
        <w:numPr>
          <w:ilvl w:val="0"/>
          <w:numId w:val="5"/>
        </w:numPr>
        <w:rPr>
          <w:rFonts w:cs="Times New Roman"/>
        </w:rPr>
      </w:pPr>
      <w:r w:rsidRPr="0077319A">
        <w:rPr>
          <w:rFonts w:cs="Times New Roman"/>
        </w:rPr>
        <w:t>Utility</w:t>
      </w:r>
      <w:r w:rsidR="00A41FCD" w:rsidRPr="0077319A">
        <w:rPr>
          <w:rFonts w:cs="Times New Roman"/>
        </w:rPr>
        <w:t xml:space="preserve"> </w:t>
      </w:r>
      <w:r w:rsidR="00153E67" w:rsidRPr="0077319A">
        <w:rPr>
          <w:rFonts w:cs="Times New Roman"/>
        </w:rPr>
        <w:t>Provider</w:t>
      </w:r>
      <w:r w:rsidR="00A41FCD" w:rsidRPr="0077319A">
        <w:rPr>
          <w:rFonts w:cs="Times New Roman"/>
        </w:rPr>
        <w:t xml:space="preserve"> #1 Affirmation</w:t>
      </w:r>
    </w:p>
    <w:p w14:paraId="0DF1C804" w14:textId="77777777" w:rsidR="003F5E21" w:rsidRPr="0077319A" w:rsidRDefault="003F5E21" w:rsidP="00231923">
      <w:pPr>
        <w:spacing w:after="0"/>
        <w:rPr>
          <w:rFonts w:ascii="Times New Roman" w:hAnsi="Times New Roman"/>
          <w:b/>
        </w:rPr>
      </w:pPr>
    </w:p>
    <w:p w14:paraId="5C08A43B" w14:textId="747E2E5E" w:rsidR="00A41FCD" w:rsidRPr="0077319A" w:rsidRDefault="00A41FCD" w:rsidP="00231923">
      <w:pPr>
        <w:spacing w:after="0"/>
        <w:rPr>
          <w:rFonts w:ascii="Times New Roman" w:hAnsi="Times New Roman"/>
          <w:b/>
          <w:bCs/>
          <w:szCs w:val="24"/>
        </w:rPr>
      </w:pPr>
      <w:r w:rsidRPr="0077319A">
        <w:rPr>
          <w:rFonts w:ascii="Times New Roman" w:hAnsi="Times New Roman"/>
          <w:b/>
        </w:rPr>
        <w:t xml:space="preserve">Utility </w:t>
      </w:r>
      <w:r w:rsidR="003F5E21" w:rsidRPr="0077319A">
        <w:rPr>
          <w:rFonts w:ascii="Times New Roman" w:hAnsi="Times New Roman"/>
          <w:b/>
        </w:rPr>
        <w:t xml:space="preserve">Provider </w:t>
      </w:r>
      <w:r w:rsidRPr="0077319A">
        <w:rPr>
          <w:rFonts w:ascii="Times New Roman" w:hAnsi="Times New Roman"/>
          <w:b/>
        </w:rPr>
        <w:t xml:space="preserve">Affirmation </w:t>
      </w:r>
    </w:p>
    <w:p w14:paraId="32870A04" w14:textId="77777777" w:rsidR="003F5E21" w:rsidRPr="0077319A" w:rsidRDefault="003F5E21" w:rsidP="00231923">
      <w:pPr>
        <w:spacing w:after="0"/>
        <w:rPr>
          <w:rFonts w:ascii="Times New Roman" w:hAnsi="Times New Roman"/>
          <w:lang w:eastAsia="zh-CN"/>
        </w:rPr>
      </w:pPr>
    </w:p>
    <w:p w14:paraId="25E64385" w14:textId="5456E9B3" w:rsidR="00A64990" w:rsidRPr="0077319A" w:rsidRDefault="00A41FCD" w:rsidP="00231923">
      <w:pPr>
        <w:spacing w:after="0"/>
        <w:rPr>
          <w:rFonts w:ascii="Times New Roman" w:hAnsi="Times New Roman"/>
          <w:lang w:eastAsia="zh-CN"/>
        </w:rPr>
      </w:pPr>
      <w:r w:rsidRPr="0077319A">
        <w:rPr>
          <w:rFonts w:ascii="Times New Roman" w:hAnsi="Times New Roman"/>
          <w:i/>
          <w:iCs/>
          <w:sz w:val="22"/>
          <w:szCs w:val="18"/>
          <w:lang w:eastAsia="zh-CN"/>
        </w:rPr>
        <w:t xml:space="preserve">I have </w:t>
      </w:r>
      <w:r w:rsidR="009806E9" w:rsidRPr="0077319A">
        <w:rPr>
          <w:rFonts w:ascii="Times New Roman" w:hAnsi="Times New Roman"/>
          <w:i/>
          <w:iCs/>
          <w:sz w:val="22"/>
          <w:szCs w:val="18"/>
          <w:lang w:eastAsia="zh-CN"/>
        </w:rPr>
        <w:t xml:space="preserve">received </w:t>
      </w:r>
      <w:r w:rsidR="009806E9" w:rsidRPr="0077319A">
        <w:rPr>
          <w:rFonts w:ascii="Times New Roman" w:hAnsi="Times New Roman"/>
          <w:i/>
          <w:iCs/>
          <w:sz w:val="22"/>
          <w:szCs w:val="22"/>
          <w:lang w:eastAsia="zh-CN"/>
        </w:rPr>
        <w:t>information on the key details about the potential new bus project, as outlined in Section 1, from</w:t>
      </w:r>
      <w:r w:rsidRPr="0077319A">
        <w:rPr>
          <w:rFonts w:ascii="Times New Roman" w:hAnsi="Times New Roman"/>
          <w:i/>
          <w:iCs/>
          <w:sz w:val="22"/>
          <w:szCs w:val="18"/>
          <w:lang w:eastAsia="zh-CN"/>
        </w:rPr>
        <w:t xml:space="preserve"> the School District, and if applicable, the Third-Party Applicant, and others as appropriate.</w:t>
      </w:r>
    </w:p>
    <w:p w14:paraId="18E5ECA8" w14:textId="77777777" w:rsidR="00A64990" w:rsidRPr="0077319A" w:rsidRDefault="00A64990" w:rsidP="00231923">
      <w:pPr>
        <w:spacing w:after="0"/>
        <w:rPr>
          <w:rFonts w:ascii="Times New Roman" w:hAnsi="Times New Roman"/>
          <w:b/>
          <w:bCs/>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7E5707" w:rsidRPr="0077319A" w14:paraId="2EE139E2" w14:textId="77777777" w:rsidTr="00A64990">
        <w:trPr>
          <w:trHeight w:val="2622"/>
        </w:trPr>
        <w:tc>
          <w:tcPr>
            <w:tcW w:w="9792" w:type="dxa"/>
          </w:tcPr>
          <w:p w14:paraId="5FA00FF8" w14:textId="54C0F4D3" w:rsidR="00A64990" w:rsidRPr="0077319A" w:rsidRDefault="00A64990" w:rsidP="00231923">
            <w:pPr>
              <w:spacing w:after="0"/>
              <w:rPr>
                <w:rFonts w:ascii="Times New Roman" w:hAnsi="Times New Roman"/>
                <w:szCs w:val="24"/>
              </w:rPr>
            </w:pPr>
            <w:bookmarkStart w:id="4" w:name="_Hlk141194501"/>
          </w:p>
          <w:p w14:paraId="097D21F7" w14:textId="77777777" w:rsidR="00A64990" w:rsidRPr="0077319A" w:rsidRDefault="00A64990" w:rsidP="00231923">
            <w:pPr>
              <w:spacing w:after="0"/>
              <w:rPr>
                <w:rFonts w:ascii="Times New Roman" w:hAnsi="Times New Roman"/>
                <w:szCs w:val="24"/>
              </w:rPr>
            </w:pPr>
          </w:p>
          <w:p w14:paraId="1A91888B"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5C30021A" w14:textId="50D48E61" w:rsidR="00A64990" w:rsidRPr="0077319A" w:rsidRDefault="00A64990" w:rsidP="00231923">
            <w:pPr>
              <w:spacing w:after="0"/>
              <w:ind w:left="105"/>
              <w:rPr>
                <w:rFonts w:ascii="Times New Roman" w:hAnsi="Times New Roman"/>
                <w:b/>
                <w:bCs/>
                <w:szCs w:val="24"/>
              </w:rPr>
            </w:pPr>
            <w:r w:rsidRPr="0077319A">
              <w:rPr>
                <w:rFonts w:ascii="Times New Roman" w:hAnsi="Times New Roman"/>
                <w:b/>
                <w:bCs/>
                <w:szCs w:val="24"/>
              </w:rPr>
              <w:t xml:space="preserve">Utility Name   </w:t>
            </w:r>
            <w:r w:rsidRPr="0077319A">
              <w:rPr>
                <w:rFonts w:ascii="Times New Roman" w:hAnsi="Times New Roman"/>
                <w:b/>
                <w:bCs/>
                <w:szCs w:val="24"/>
              </w:rPr>
              <w:tab/>
              <w:t xml:space="preserve">                        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38CD95D5" w14:textId="77777777" w:rsidR="00A64990" w:rsidRPr="0077319A" w:rsidRDefault="00A64990" w:rsidP="00231923">
            <w:pPr>
              <w:spacing w:after="0"/>
              <w:ind w:left="105"/>
              <w:rPr>
                <w:rFonts w:ascii="Times New Roman" w:hAnsi="Times New Roman"/>
                <w:b/>
              </w:rPr>
            </w:pPr>
          </w:p>
          <w:p w14:paraId="41F9E5EB" w14:textId="77777777" w:rsidR="00A64990" w:rsidRPr="0077319A" w:rsidRDefault="00A64990" w:rsidP="00231923">
            <w:pPr>
              <w:spacing w:after="0"/>
              <w:ind w:left="105"/>
              <w:rPr>
                <w:rFonts w:ascii="Times New Roman" w:hAnsi="Times New Roman"/>
                <w:i/>
                <w:iCs/>
              </w:rPr>
            </w:pPr>
          </w:p>
          <w:p w14:paraId="2AF64489"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44AFFF48"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bookmarkEnd w:id="4"/>
    </w:tbl>
    <w:p w14:paraId="4B4CE1F9" w14:textId="77777777" w:rsidR="00A41FCD" w:rsidRPr="0077319A" w:rsidRDefault="00A41FCD" w:rsidP="00231923">
      <w:pPr>
        <w:spacing w:after="0"/>
        <w:rPr>
          <w:rFonts w:ascii="Times New Roman" w:hAnsi="Times New Roman"/>
          <w:b/>
          <w:bCs/>
          <w:szCs w:val="24"/>
        </w:rPr>
      </w:pPr>
    </w:p>
    <w:p w14:paraId="0236DDD8" w14:textId="6D5AFE51" w:rsidR="00EB32AA" w:rsidRPr="0077319A" w:rsidRDefault="00A41FCD" w:rsidP="00231923">
      <w:pPr>
        <w:pStyle w:val="Heading3"/>
        <w:numPr>
          <w:ilvl w:val="0"/>
          <w:numId w:val="5"/>
        </w:numPr>
        <w:rPr>
          <w:rFonts w:cs="Times New Roman"/>
        </w:rPr>
      </w:pPr>
      <w:r w:rsidRPr="0077319A">
        <w:rPr>
          <w:rFonts w:cs="Times New Roman"/>
        </w:rPr>
        <w:t xml:space="preserve">Utility </w:t>
      </w:r>
      <w:r w:rsidR="00153E67" w:rsidRPr="0077319A">
        <w:rPr>
          <w:rFonts w:cs="Times New Roman"/>
        </w:rPr>
        <w:t>Provider</w:t>
      </w:r>
      <w:r w:rsidRPr="0077319A">
        <w:rPr>
          <w:rFonts w:cs="Times New Roman"/>
        </w:rPr>
        <w:t xml:space="preserve"> #2 Affirmation</w:t>
      </w:r>
    </w:p>
    <w:p w14:paraId="7BD98635" w14:textId="77777777" w:rsidR="009806E9" w:rsidRPr="0077319A" w:rsidRDefault="009806E9" w:rsidP="009806E9">
      <w:pPr>
        <w:spacing w:after="0"/>
        <w:rPr>
          <w:rFonts w:ascii="Times New Roman" w:hAnsi="Times New Roman"/>
          <w:b/>
        </w:rPr>
      </w:pPr>
    </w:p>
    <w:p w14:paraId="62FE8F92" w14:textId="1386D17E" w:rsidR="009806E9" w:rsidRPr="0077319A" w:rsidRDefault="009806E9" w:rsidP="03FEE32F">
      <w:pPr>
        <w:spacing w:after="0"/>
        <w:rPr>
          <w:rFonts w:ascii="Times New Roman" w:hAnsi="Times New Roman"/>
          <w:b/>
          <w:bCs/>
        </w:rPr>
      </w:pPr>
      <w:r w:rsidRPr="0077319A">
        <w:rPr>
          <w:rFonts w:ascii="Times New Roman" w:hAnsi="Times New Roman"/>
          <w:b/>
          <w:bCs/>
        </w:rPr>
        <w:t xml:space="preserve">Utility Provider Affirmation </w:t>
      </w:r>
    </w:p>
    <w:p w14:paraId="5AD6B8AB" w14:textId="77777777" w:rsidR="009806E9" w:rsidRPr="0077319A" w:rsidRDefault="009806E9" w:rsidP="009806E9">
      <w:pPr>
        <w:spacing w:after="0"/>
        <w:rPr>
          <w:rFonts w:ascii="Times New Roman" w:hAnsi="Times New Roman"/>
          <w:lang w:eastAsia="zh-CN"/>
        </w:rPr>
      </w:pPr>
    </w:p>
    <w:p w14:paraId="7A774FC9" w14:textId="77777777" w:rsidR="009806E9" w:rsidRPr="0077319A" w:rsidRDefault="009806E9" w:rsidP="009806E9">
      <w:pPr>
        <w:spacing w:after="0"/>
        <w:rPr>
          <w:rFonts w:ascii="Times New Roman" w:hAnsi="Times New Roman"/>
          <w:lang w:eastAsia="zh-CN"/>
        </w:rPr>
      </w:pPr>
      <w:r w:rsidRPr="0077319A">
        <w:rPr>
          <w:rFonts w:ascii="Times New Roman" w:hAnsi="Times New Roman"/>
          <w:i/>
          <w:iCs/>
          <w:sz w:val="22"/>
          <w:szCs w:val="18"/>
          <w:lang w:eastAsia="zh-CN"/>
        </w:rPr>
        <w:t xml:space="preserve">I have received </w:t>
      </w:r>
      <w:r w:rsidRPr="0077319A">
        <w:rPr>
          <w:rFonts w:ascii="Times New Roman" w:hAnsi="Times New Roman"/>
          <w:i/>
          <w:iCs/>
          <w:sz w:val="22"/>
          <w:szCs w:val="22"/>
          <w:lang w:eastAsia="zh-CN"/>
        </w:rPr>
        <w:t>information on the key details about the potential new bus project, as outlined in Section 1, from</w:t>
      </w:r>
      <w:r w:rsidRPr="0077319A">
        <w:rPr>
          <w:rFonts w:ascii="Times New Roman" w:hAnsi="Times New Roman"/>
          <w:i/>
          <w:iCs/>
          <w:sz w:val="22"/>
          <w:szCs w:val="18"/>
          <w:lang w:eastAsia="zh-CN"/>
        </w:rPr>
        <w:t xml:space="preserve"> the School District, and if applicable, the Third-Party Applicant, and others as appropriate.</w:t>
      </w:r>
    </w:p>
    <w:p w14:paraId="7A742FE6" w14:textId="77777777" w:rsidR="00A64990" w:rsidRPr="0077319A" w:rsidRDefault="00A64990" w:rsidP="00231923">
      <w:pPr>
        <w:spacing w:after="0"/>
        <w:rPr>
          <w:rFonts w:ascii="Times New Roman" w:hAnsi="Times New Roman"/>
          <w:b/>
          <w:bCs/>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7E5707" w:rsidRPr="0077319A" w14:paraId="7153AD13" w14:textId="77777777" w:rsidTr="002D7553">
        <w:trPr>
          <w:trHeight w:val="2622"/>
        </w:trPr>
        <w:tc>
          <w:tcPr>
            <w:tcW w:w="9792" w:type="dxa"/>
          </w:tcPr>
          <w:p w14:paraId="089B1FD6" w14:textId="77777777" w:rsidR="00A64990" w:rsidRPr="0077319A" w:rsidRDefault="00A64990" w:rsidP="00231923">
            <w:pPr>
              <w:spacing w:after="0"/>
              <w:rPr>
                <w:rFonts w:ascii="Times New Roman" w:hAnsi="Times New Roman"/>
                <w:szCs w:val="24"/>
              </w:rPr>
            </w:pPr>
          </w:p>
          <w:p w14:paraId="4221072B" w14:textId="77777777" w:rsidR="00A64990" w:rsidRPr="0077319A" w:rsidRDefault="00A64990" w:rsidP="00231923">
            <w:pPr>
              <w:spacing w:after="0"/>
              <w:rPr>
                <w:rFonts w:ascii="Times New Roman" w:hAnsi="Times New Roman"/>
                <w:szCs w:val="24"/>
              </w:rPr>
            </w:pPr>
          </w:p>
          <w:p w14:paraId="081CDFD4"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56C38E5F" w14:textId="77777777" w:rsidR="00A64990" w:rsidRPr="0077319A" w:rsidRDefault="00A64990" w:rsidP="00231923">
            <w:pPr>
              <w:spacing w:after="0"/>
              <w:ind w:left="105"/>
              <w:rPr>
                <w:rFonts w:ascii="Times New Roman" w:hAnsi="Times New Roman"/>
                <w:b/>
                <w:bCs/>
                <w:szCs w:val="24"/>
              </w:rPr>
            </w:pPr>
            <w:r w:rsidRPr="0077319A">
              <w:rPr>
                <w:rFonts w:ascii="Times New Roman" w:hAnsi="Times New Roman"/>
                <w:b/>
                <w:bCs/>
                <w:szCs w:val="24"/>
              </w:rPr>
              <w:t xml:space="preserve">Utility Name   </w:t>
            </w:r>
            <w:r w:rsidRPr="0077319A">
              <w:rPr>
                <w:rFonts w:ascii="Times New Roman" w:hAnsi="Times New Roman"/>
                <w:b/>
                <w:bCs/>
                <w:szCs w:val="24"/>
              </w:rPr>
              <w:tab/>
              <w:t xml:space="preserve">                        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2739C1DB" w14:textId="77777777" w:rsidR="00A64990" w:rsidRPr="0077319A" w:rsidRDefault="00A64990" w:rsidP="00231923">
            <w:pPr>
              <w:spacing w:after="0"/>
              <w:ind w:left="105"/>
              <w:rPr>
                <w:rFonts w:ascii="Times New Roman" w:hAnsi="Times New Roman"/>
                <w:b/>
              </w:rPr>
            </w:pPr>
          </w:p>
          <w:p w14:paraId="6DCEC540" w14:textId="77777777" w:rsidR="00A64990" w:rsidRPr="0077319A" w:rsidRDefault="00A64990" w:rsidP="00231923">
            <w:pPr>
              <w:spacing w:after="0"/>
              <w:ind w:left="105"/>
              <w:rPr>
                <w:rFonts w:ascii="Times New Roman" w:hAnsi="Times New Roman"/>
                <w:i/>
                <w:iCs/>
              </w:rPr>
            </w:pPr>
          </w:p>
          <w:p w14:paraId="30720829"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21AFD38E"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tbl>
    <w:p w14:paraId="51C2EADA" w14:textId="3DB87C9F" w:rsidR="00A41FCD" w:rsidRPr="0077319A" w:rsidRDefault="00A41FCD" w:rsidP="00231923">
      <w:pPr>
        <w:spacing w:after="0"/>
        <w:rPr>
          <w:rFonts w:ascii="Times New Roman" w:hAnsi="Times New Roman"/>
          <w:b/>
          <w:bCs/>
          <w:szCs w:val="24"/>
        </w:rPr>
      </w:pPr>
    </w:p>
    <w:p w14:paraId="6991A7EA" w14:textId="77777777" w:rsidR="00A41FCD" w:rsidRPr="0077319A" w:rsidRDefault="00A41FCD" w:rsidP="00231923">
      <w:pPr>
        <w:spacing w:after="0"/>
        <w:rPr>
          <w:rFonts w:ascii="Times New Roman" w:hAnsi="Times New Roman"/>
          <w:b/>
          <w:bCs/>
          <w:szCs w:val="24"/>
        </w:rPr>
      </w:pPr>
    </w:p>
    <w:p w14:paraId="2F745B5E" w14:textId="3A4C99E1" w:rsidR="00A41FCD" w:rsidRPr="0077319A" w:rsidRDefault="00A41FCD" w:rsidP="00231923">
      <w:pPr>
        <w:pStyle w:val="Heading3"/>
        <w:rPr>
          <w:rFonts w:cs="Times New Roman"/>
        </w:rPr>
      </w:pPr>
      <w:r w:rsidRPr="0077319A">
        <w:rPr>
          <w:rFonts w:cs="Times New Roman"/>
        </w:rPr>
        <w:t xml:space="preserve">Utility </w:t>
      </w:r>
      <w:r w:rsidR="00153E67" w:rsidRPr="0077319A">
        <w:rPr>
          <w:rFonts w:cs="Times New Roman"/>
        </w:rPr>
        <w:t>Provider</w:t>
      </w:r>
      <w:r w:rsidRPr="0077319A">
        <w:rPr>
          <w:rFonts w:cs="Times New Roman"/>
        </w:rPr>
        <w:t xml:space="preserve"> #3 Affirmation</w:t>
      </w:r>
    </w:p>
    <w:p w14:paraId="4DF5809C" w14:textId="77777777" w:rsidR="009806E9" w:rsidRPr="0077319A" w:rsidRDefault="009806E9" w:rsidP="009806E9">
      <w:pPr>
        <w:spacing w:after="0"/>
        <w:rPr>
          <w:rFonts w:ascii="Times New Roman" w:hAnsi="Times New Roman"/>
          <w:b/>
        </w:rPr>
      </w:pPr>
    </w:p>
    <w:p w14:paraId="5E53CD9E" w14:textId="77777777" w:rsidR="009806E9" w:rsidRPr="0077319A" w:rsidRDefault="009806E9" w:rsidP="009806E9">
      <w:pPr>
        <w:spacing w:after="0"/>
        <w:rPr>
          <w:rFonts w:ascii="Times New Roman" w:hAnsi="Times New Roman"/>
          <w:b/>
          <w:bCs/>
          <w:szCs w:val="24"/>
        </w:rPr>
      </w:pPr>
      <w:r w:rsidRPr="0077319A">
        <w:rPr>
          <w:rFonts w:ascii="Times New Roman" w:hAnsi="Times New Roman"/>
          <w:b/>
        </w:rPr>
        <w:t xml:space="preserve">Utility Provider Affirmation </w:t>
      </w:r>
    </w:p>
    <w:p w14:paraId="50041B49" w14:textId="77777777" w:rsidR="009806E9" w:rsidRPr="0077319A" w:rsidRDefault="009806E9" w:rsidP="009806E9">
      <w:pPr>
        <w:spacing w:after="0"/>
        <w:rPr>
          <w:rFonts w:ascii="Times New Roman" w:hAnsi="Times New Roman"/>
          <w:lang w:eastAsia="zh-CN"/>
        </w:rPr>
      </w:pPr>
    </w:p>
    <w:p w14:paraId="4897A725" w14:textId="77777777" w:rsidR="009806E9" w:rsidRPr="0077319A" w:rsidRDefault="009806E9" w:rsidP="009806E9">
      <w:pPr>
        <w:spacing w:after="0"/>
        <w:rPr>
          <w:rFonts w:ascii="Times New Roman" w:hAnsi="Times New Roman"/>
          <w:lang w:eastAsia="zh-CN"/>
        </w:rPr>
      </w:pPr>
      <w:r w:rsidRPr="0077319A">
        <w:rPr>
          <w:rFonts w:ascii="Times New Roman" w:hAnsi="Times New Roman"/>
          <w:i/>
          <w:iCs/>
          <w:sz w:val="22"/>
          <w:szCs w:val="18"/>
          <w:lang w:eastAsia="zh-CN"/>
        </w:rPr>
        <w:t xml:space="preserve">I have received </w:t>
      </w:r>
      <w:r w:rsidRPr="0077319A">
        <w:rPr>
          <w:rFonts w:ascii="Times New Roman" w:hAnsi="Times New Roman"/>
          <w:i/>
          <w:iCs/>
          <w:sz w:val="22"/>
          <w:szCs w:val="22"/>
          <w:lang w:eastAsia="zh-CN"/>
        </w:rPr>
        <w:t>information on the key details about the potential new bus project, as outlined in Section 1, from</w:t>
      </w:r>
      <w:r w:rsidRPr="0077319A">
        <w:rPr>
          <w:rFonts w:ascii="Times New Roman" w:hAnsi="Times New Roman"/>
          <w:i/>
          <w:iCs/>
          <w:sz w:val="22"/>
          <w:szCs w:val="18"/>
          <w:lang w:eastAsia="zh-CN"/>
        </w:rPr>
        <w:t xml:space="preserve"> the School District, and if applicable, the Third-Party Applicant, and others as appropriate.</w:t>
      </w:r>
    </w:p>
    <w:p w14:paraId="3DB7D23F" w14:textId="2B67C55E" w:rsidR="00A41FCD" w:rsidRPr="0077319A" w:rsidRDefault="00A41FCD" w:rsidP="00231923">
      <w:pPr>
        <w:spacing w:after="0"/>
        <w:rPr>
          <w:rFonts w:ascii="Times New Roman" w:hAnsi="Times New Roman"/>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7E5707" w:rsidRPr="0077319A" w14:paraId="4B3A84F7" w14:textId="77777777" w:rsidTr="002D7553">
        <w:trPr>
          <w:trHeight w:val="2622"/>
        </w:trPr>
        <w:tc>
          <w:tcPr>
            <w:tcW w:w="9792" w:type="dxa"/>
          </w:tcPr>
          <w:p w14:paraId="4D035883" w14:textId="77777777" w:rsidR="00A64990" w:rsidRPr="0077319A" w:rsidRDefault="00A64990" w:rsidP="00231923">
            <w:pPr>
              <w:spacing w:after="0"/>
              <w:rPr>
                <w:rFonts w:ascii="Times New Roman" w:hAnsi="Times New Roman"/>
                <w:szCs w:val="24"/>
              </w:rPr>
            </w:pPr>
          </w:p>
          <w:p w14:paraId="14676FFC" w14:textId="77777777" w:rsidR="00A64990" w:rsidRPr="0077319A" w:rsidRDefault="00A64990" w:rsidP="00231923">
            <w:pPr>
              <w:spacing w:after="0"/>
              <w:rPr>
                <w:rFonts w:ascii="Times New Roman" w:hAnsi="Times New Roman"/>
                <w:szCs w:val="24"/>
              </w:rPr>
            </w:pPr>
          </w:p>
          <w:p w14:paraId="5F3FDA95"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2FB15D46" w14:textId="77777777" w:rsidR="00A64990" w:rsidRPr="0077319A" w:rsidRDefault="00A64990" w:rsidP="00231923">
            <w:pPr>
              <w:spacing w:after="0"/>
              <w:ind w:left="105"/>
              <w:rPr>
                <w:rFonts w:ascii="Times New Roman" w:hAnsi="Times New Roman"/>
                <w:b/>
                <w:bCs/>
                <w:szCs w:val="24"/>
              </w:rPr>
            </w:pPr>
            <w:r w:rsidRPr="0077319A">
              <w:rPr>
                <w:rFonts w:ascii="Times New Roman" w:hAnsi="Times New Roman"/>
                <w:b/>
                <w:bCs/>
                <w:szCs w:val="24"/>
              </w:rPr>
              <w:t xml:space="preserve">Utility Name   </w:t>
            </w:r>
            <w:r w:rsidRPr="0077319A">
              <w:rPr>
                <w:rFonts w:ascii="Times New Roman" w:hAnsi="Times New Roman"/>
                <w:b/>
                <w:bCs/>
                <w:szCs w:val="24"/>
              </w:rPr>
              <w:tab/>
              <w:t xml:space="preserve">                        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4254036C" w14:textId="77777777" w:rsidR="00A64990" w:rsidRPr="0077319A" w:rsidRDefault="00A64990" w:rsidP="00231923">
            <w:pPr>
              <w:spacing w:after="0"/>
              <w:ind w:left="105"/>
              <w:rPr>
                <w:rFonts w:ascii="Times New Roman" w:hAnsi="Times New Roman"/>
                <w:b/>
              </w:rPr>
            </w:pPr>
          </w:p>
          <w:p w14:paraId="2C141A88" w14:textId="77777777" w:rsidR="00A64990" w:rsidRPr="0077319A" w:rsidRDefault="00A64990" w:rsidP="00231923">
            <w:pPr>
              <w:spacing w:after="0"/>
              <w:ind w:left="105"/>
              <w:rPr>
                <w:rFonts w:ascii="Times New Roman" w:hAnsi="Times New Roman"/>
                <w:i/>
                <w:iCs/>
              </w:rPr>
            </w:pPr>
          </w:p>
          <w:p w14:paraId="1A4A9426"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3A2226E2"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tbl>
    <w:p w14:paraId="470B668A" w14:textId="77777777" w:rsidR="00A64990" w:rsidRPr="0077319A" w:rsidRDefault="00A64990" w:rsidP="00231923">
      <w:pPr>
        <w:spacing w:after="0"/>
        <w:rPr>
          <w:rFonts w:ascii="Times New Roman" w:hAnsi="Times New Roman"/>
          <w:szCs w:val="24"/>
        </w:rPr>
      </w:pPr>
    </w:p>
    <w:p w14:paraId="4AF15CEA" w14:textId="77777777" w:rsidR="00A64990" w:rsidRPr="0077319A" w:rsidRDefault="00A64990" w:rsidP="00231923">
      <w:pPr>
        <w:spacing w:after="0"/>
        <w:rPr>
          <w:rFonts w:ascii="Times New Roman" w:hAnsi="Times New Roman"/>
          <w:szCs w:val="24"/>
        </w:rPr>
      </w:pPr>
    </w:p>
    <w:p w14:paraId="51FC0425" w14:textId="2D1EB7E3" w:rsidR="00A41FCD" w:rsidRPr="0077319A" w:rsidRDefault="00A41FCD" w:rsidP="00231923">
      <w:pPr>
        <w:pStyle w:val="Heading3"/>
        <w:rPr>
          <w:rFonts w:cs="Times New Roman"/>
        </w:rPr>
      </w:pPr>
      <w:r w:rsidRPr="0077319A">
        <w:rPr>
          <w:rFonts w:cs="Times New Roman"/>
        </w:rPr>
        <w:t xml:space="preserve">Utility </w:t>
      </w:r>
      <w:r w:rsidR="00153E67" w:rsidRPr="0077319A">
        <w:rPr>
          <w:rFonts w:cs="Times New Roman"/>
        </w:rPr>
        <w:t>Provider</w:t>
      </w:r>
      <w:r w:rsidRPr="0077319A">
        <w:rPr>
          <w:rFonts w:cs="Times New Roman"/>
        </w:rPr>
        <w:t xml:space="preserve"> #4 Affirmation</w:t>
      </w:r>
    </w:p>
    <w:p w14:paraId="65182BDF" w14:textId="77777777" w:rsidR="009806E9" w:rsidRPr="0077319A" w:rsidRDefault="009806E9" w:rsidP="009806E9">
      <w:pPr>
        <w:spacing w:after="0"/>
        <w:rPr>
          <w:rFonts w:ascii="Times New Roman" w:hAnsi="Times New Roman"/>
          <w:b/>
        </w:rPr>
      </w:pPr>
    </w:p>
    <w:p w14:paraId="6B58050B" w14:textId="77777777" w:rsidR="009806E9" w:rsidRPr="0077319A" w:rsidRDefault="009806E9" w:rsidP="009806E9">
      <w:pPr>
        <w:spacing w:after="0"/>
        <w:rPr>
          <w:rFonts w:ascii="Times New Roman" w:hAnsi="Times New Roman"/>
          <w:b/>
          <w:bCs/>
          <w:szCs w:val="24"/>
        </w:rPr>
      </w:pPr>
      <w:r w:rsidRPr="0077319A">
        <w:rPr>
          <w:rFonts w:ascii="Times New Roman" w:hAnsi="Times New Roman"/>
          <w:b/>
        </w:rPr>
        <w:t xml:space="preserve">Utility Provider Affirmation </w:t>
      </w:r>
    </w:p>
    <w:p w14:paraId="2AC65A94" w14:textId="77777777" w:rsidR="009806E9" w:rsidRPr="0077319A" w:rsidRDefault="009806E9" w:rsidP="009806E9">
      <w:pPr>
        <w:spacing w:after="0"/>
        <w:rPr>
          <w:rFonts w:ascii="Times New Roman" w:hAnsi="Times New Roman"/>
          <w:lang w:eastAsia="zh-CN"/>
        </w:rPr>
      </w:pPr>
    </w:p>
    <w:p w14:paraId="168DA2AE" w14:textId="77777777" w:rsidR="009806E9" w:rsidRPr="0077319A" w:rsidRDefault="009806E9" w:rsidP="009806E9">
      <w:pPr>
        <w:spacing w:after="0"/>
        <w:rPr>
          <w:rFonts w:ascii="Times New Roman" w:hAnsi="Times New Roman"/>
          <w:lang w:eastAsia="zh-CN"/>
        </w:rPr>
      </w:pPr>
      <w:r w:rsidRPr="0077319A">
        <w:rPr>
          <w:rFonts w:ascii="Times New Roman" w:hAnsi="Times New Roman"/>
          <w:i/>
          <w:iCs/>
          <w:sz w:val="22"/>
          <w:szCs w:val="18"/>
          <w:lang w:eastAsia="zh-CN"/>
        </w:rPr>
        <w:t xml:space="preserve">I have received </w:t>
      </w:r>
      <w:r w:rsidRPr="0077319A">
        <w:rPr>
          <w:rFonts w:ascii="Times New Roman" w:hAnsi="Times New Roman"/>
          <w:i/>
          <w:iCs/>
          <w:sz w:val="22"/>
          <w:szCs w:val="22"/>
          <w:lang w:eastAsia="zh-CN"/>
        </w:rPr>
        <w:t>information on the key details about the potential new bus project, as outlined in Section 1, from</w:t>
      </w:r>
      <w:r w:rsidRPr="0077319A">
        <w:rPr>
          <w:rFonts w:ascii="Times New Roman" w:hAnsi="Times New Roman"/>
          <w:i/>
          <w:iCs/>
          <w:sz w:val="22"/>
          <w:szCs w:val="18"/>
          <w:lang w:eastAsia="zh-CN"/>
        </w:rPr>
        <w:t xml:space="preserve"> the School District, and if applicable, the Third-Party Applicant, and others as appropriate.</w:t>
      </w:r>
    </w:p>
    <w:p w14:paraId="502B762D" w14:textId="6E545C6D" w:rsidR="00A41FCD" w:rsidRPr="0077319A" w:rsidRDefault="00A41FCD" w:rsidP="00231923">
      <w:pPr>
        <w:spacing w:after="0"/>
        <w:rPr>
          <w:rFonts w:ascii="Times New Roman" w:hAnsi="Times New Roman"/>
          <w:b/>
          <w:bCs/>
          <w:szCs w:val="24"/>
        </w:rPr>
      </w:pPr>
    </w:p>
    <w:tbl>
      <w:tblPr>
        <w:tblW w:w="97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7E5707" w:rsidRPr="0077319A" w14:paraId="53AF8FF6" w14:textId="77777777" w:rsidTr="002D7553">
        <w:trPr>
          <w:trHeight w:val="2622"/>
        </w:trPr>
        <w:tc>
          <w:tcPr>
            <w:tcW w:w="9792" w:type="dxa"/>
          </w:tcPr>
          <w:p w14:paraId="6EFC6DC6" w14:textId="77777777" w:rsidR="00A64990" w:rsidRPr="0077319A" w:rsidRDefault="00A64990" w:rsidP="00231923">
            <w:pPr>
              <w:spacing w:after="0"/>
              <w:rPr>
                <w:rFonts w:ascii="Times New Roman" w:hAnsi="Times New Roman"/>
                <w:szCs w:val="24"/>
              </w:rPr>
            </w:pPr>
          </w:p>
          <w:p w14:paraId="650C40A2" w14:textId="77777777" w:rsidR="00A64990" w:rsidRPr="0077319A" w:rsidRDefault="00A64990" w:rsidP="00231923">
            <w:pPr>
              <w:spacing w:after="0"/>
              <w:rPr>
                <w:rFonts w:ascii="Times New Roman" w:hAnsi="Times New Roman"/>
                <w:szCs w:val="24"/>
              </w:rPr>
            </w:pPr>
          </w:p>
          <w:p w14:paraId="221882DC"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w:t>
            </w:r>
            <w:r w:rsidRPr="0077319A">
              <w:rPr>
                <w:rFonts w:ascii="Times New Roman" w:hAnsi="Times New Roman"/>
                <w:szCs w:val="24"/>
              </w:rPr>
              <w:tab/>
              <w:t>_________________________________</w:t>
            </w:r>
            <w:r w:rsidRPr="0077319A">
              <w:rPr>
                <w:rFonts w:ascii="Times New Roman" w:hAnsi="Times New Roman"/>
                <w:szCs w:val="24"/>
              </w:rPr>
              <w:tab/>
              <w:t xml:space="preserve">___________ </w:t>
            </w:r>
            <w:r w:rsidRPr="0077319A">
              <w:rPr>
                <w:rFonts w:ascii="Times New Roman" w:hAnsi="Times New Roman"/>
                <w:szCs w:val="24"/>
              </w:rPr>
              <w:tab/>
            </w:r>
          </w:p>
          <w:p w14:paraId="2160FD01" w14:textId="77777777" w:rsidR="00A64990" w:rsidRPr="0077319A" w:rsidRDefault="00A64990" w:rsidP="00231923">
            <w:pPr>
              <w:spacing w:after="0"/>
              <w:ind w:left="105"/>
              <w:rPr>
                <w:rFonts w:ascii="Times New Roman" w:hAnsi="Times New Roman"/>
                <w:b/>
                <w:bCs/>
                <w:szCs w:val="24"/>
              </w:rPr>
            </w:pPr>
            <w:r w:rsidRPr="0077319A">
              <w:rPr>
                <w:rFonts w:ascii="Times New Roman" w:hAnsi="Times New Roman"/>
                <w:b/>
                <w:bCs/>
                <w:szCs w:val="24"/>
              </w:rPr>
              <w:t xml:space="preserve">Utility Name   </w:t>
            </w:r>
            <w:r w:rsidRPr="0077319A">
              <w:rPr>
                <w:rFonts w:ascii="Times New Roman" w:hAnsi="Times New Roman"/>
                <w:b/>
                <w:bCs/>
                <w:szCs w:val="24"/>
              </w:rPr>
              <w:tab/>
              <w:t xml:space="preserve">                        Authorized Representative (Signature)</w:t>
            </w:r>
            <w:r w:rsidRPr="0077319A">
              <w:rPr>
                <w:rFonts w:ascii="Times New Roman" w:hAnsi="Times New Roman"/>
                <w:b/>
                <w:bCs/>
                <w:szCs w:val="24"/>
              </w:rPr>
              <w:tab/>
              <w:t>Date</w:t>
            </w:r>
            <w:r w:rsidRPr="0077319A">
              <w:rPr>
                <w:rFonts w:ascii="Times New Roman" w:hAnsi="Times New Roman"/>
                <w:b/>
                <w:bCs/>
                <w:szCs w:val="24"/>
              </w:rPr>
              <w:tab/>
            </w:r>
          </w:p>
          <w:p w14:paraId="20D6C2FE" w14:textId="77777777" w:rsidR="00A64990" w:rsidRPr="0077319A" w:rsidRDefault="00A64990" w:rsidP="00231923">
            <w:pPr>
              <w:spacing w:after="0"/>
              <w:ind w:left="105"/>
              <w:rPr>
                <w:rFonts w:ascii="Times New Roman" w:hAnsi="Times New Roman"/>
                <w:b/>
              </w:rPr>
            </w:pPr>
          </w:p>
          <w:p w14:paraId="6A034384" w14:textId="77777777" w:rsidR="00A64990" w:rsidRPr="0077319A" w:rsidRDefault="00A64990" w:rsidP="00231923">
            <w:pPr>
              <w:spacing w:after="0"/>
              <w:ind w:left="105"/>
              <w:rPr>
                <w:rFonts w:ascii="Times New Roman" w:hAnsi="Times New Roman"/>
                <w:i/>
                <w:iCs/>
              </w:rPr>
            </w:pPr>
          </w:p>
          <w:p w14:paraId="1A421677"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szCs w:val="24"/>
              </w:rPr>
              <w:t>____________________________</w:t>
            </w:r>
            <w:r w:rsidRPr="0077319A">
              <w:rPr>
                <w:rFonts w:ascii="Times New Roman" w:hAnsi="Times New Roman"/>
                <w:szCs w:val="24"/>
              </w:rPr>
              <w:tab/>
              <w:t xml:space="preserve">  _________________        _______________________ </w:t>
            </w:r>
          </w:p>
          <w:p w14:paraId="7464A234" w14:textId="77777777" w:rsidR="00A64990" w:rsidRPr="0077319A" w:rsidRDefault="00A64990" w:rsidP="00231923">
            <w:pPr>
              <w:spacing w:after="0"/>
              <w:ind w:left="105"/>
              <w:rPr>
                <w:rFonts w:ascii="Times New Roman" w:hAnsi="Times New Roman"/>
                <w:szCs w:val="24"/>
              </w:rPr>
            </w:pPr>
            <w:r w:rsidRPr="0077319A">
              <w:rPr>
                <w:rFonts w:ascii="Times New Roman" w:hAnsi="Times New Roman"/>
                <w:b/>
                <w:bCs/>
                <w:szCs w:val="24"/>
              </w:rPr>
              <w:t>Authorized Representative Title</w:t>
            </w:r>
            <w:r w:rsidRPr="0077319A">
              <w:rPr>
                <w:rFonts w:ascii="Times New Roman" w:hAnsi="Times New Roman"/>
                <w:b/>
                <w:bCs/>
                <w:szCs w:val="24"/>
              </w:rPr>
              <w:tab/>
              <w:t xml:space="preserve">  Phone Number</w:t>
            </w:r>
            <w:r w:rsidRPr="0077319A">
              <w:rPr>
                <w:rFonts w:ascii="Times New Roman" w:hAnsi="Times New Roman"/>
                <w:b/>
                <w:bCs/>
                <w:szCs w:val="24"/>
              </w:rPr>
              <w:tab/>
              <w:t xml:space="preserve">        Email</w:t>
            </w:r>
            <w:r w:rsidRPr="0077319A">
              <w:rPr>
                <w:rFonts w:ascii="Times New Roman" w:hAnsi="Times New Roman"/>
                <w:b/>
                <w:bCs/>
                <w:szCs w:val="24"/>
              </w:rPr>
              <w:tab/>
            </w:r>
          </w:p>
        </w:tc>
      </w:tr>
    </w:tbl>
    <w:p w14:paraId="70E67E85" w14:textId="626A8877" w:rsidR="009806E9" w:rsidRPr="0077319A" w:rsidRDefault="009806E9">
      <w:pPr>
        <w:spacing w:after="160" w:line="259" w:lineRule="auto"/>
        <w:rPr>
          <w:rFonts w:ascii="Times New Roman" w:hAnsi="Times New Roman"/>
          <w:b/>
          <w:bCs/>
          <w:szCs w:val="24"/>
        </w:rPr>
      </w:pPr>
      <w:r w:rsidRPr="0077319A">
        <w:rPr>
          <w:rFonts w:ascii="Times New Roman" w:hAnsi="Times New Roman"/>
          <w:b/>
          <w:bCs/>
          <w:szCs w:val="24"/>
        </w:rPr>
        <w:br w:type="page"/>
      </w:r>
    </w:p>
    <w:p w14:paraId="7AB1D873" w14:textId="2570C870" w:rsidR="009806E9" w:rsidRPr="0077319A" w:rsidRDefault="00111875" w:rsidP="009806E9">
      <w:pPr>
        <w:pStyle w:val="Heading2"/>
        <w:numPr>
          <w:ilvl w:val="0"/>
          <w:numId w:val="2"/>
        </w:numPr>
        <w:tabs>
          <w:tab w:val="num" w:pos="360"/>
        </w:tabs>
        <w:spacing w:before="0"/>
        <w:ind w:left="0" w:firstLine="0"/>
        <w:rPr>
          <w:rFonts w:ascii="Times New Roman" w:hAnsi="Times New Roman" w:cs="Times New Roman"/>
          <w:b/>
          <w:lang w:eastAsia="zh-CN"/>
        </w:rPr>
      </w:pPr>
      <w:r w:rsidRPr="0077319A">
        <w:rPr>
          <w:rFonts w:ascii="Times New Roman" w:hAnsi="Times New Roman" w:cs="Times New Roman"/>
          <w:b/>
          <w:bCs/>
          <w:lang w:eastAsia="zh-CN"/>
        </w:rPr>
        <w:t>OPTIONAL:</w:t>
      </w:r>
      <w:r w:rsidR="00EC4487" w:rsidRPr="0077319A">
        <w:rPr>
          <w:rFonts w:ascii="Times New Roman" w:hAnsi="Times New Roman" w:cs="Times New Roman"/>
          <w:b/>
          <w:bCs/>
          <w:lang w:eastAsia="zh-CN"/>
        </w:rPr>
        <w:t xml:space="preserve"> Planning for Utility Upgrades</w:t>
      </w:r>
    </w:p>
    <w:p w14:paraId="2F0061CC" w14:textId="7B2A41D4" w:rsidR="00CB5D44" w:rsidRPr="0077319A" w:rsidRDefault="009806E9" w:rsidP="009806E9">
      <w:pPr>
        <w:spacing w:after="0"/>
        <w:rPr>
          <w:rFonts w:ascii="Times New Roman" w:hAnsi="Times New Roman"/>
          <w:sz w:val="22"/>
          <w:szCs w:val="22"/>
          <w:lang w:eastAsia="zh-CN"/>
        </w:rPr>
      </w:pPr>
      <w:r w:rsidRPr="0077319A">
        <w:rPr>
          <w:rFonts w:ascii="Times New Roman" w:hAnsi="Times New Roman"/>
          <w:sz w:val="22"/>
          <w:szCs w:val="22"/>
          <w:lang w:eastAsia="zh-CN"/>
        </w:rPr>
        <w:br/>
      </w:r>
      <w:r w:rsidR="00495C81" w:rsidRPr="0077319A">
        <w:rPr>
          <w:rFonts w:ascii="Times New Roman" w:hAnsi="Times New Roman"/>
          <w:i/>
          <w:iCs/>
          <w:sz w:val="22"/>
          <w:szCs w:val="22"/>
          <w:lang w:eastAsia="zh-CN"/>
        </w:rPr>
        <w:t xml:space="preserve">This section is NOT required to </w:t>
      </w:r>
      <w:proofErr w:type="gramStart"/>
      <w:r w:rsidR="00495C81" w:rsidRPr="0077319A">
        <w:rPr>
          <w:rFonts w:ascii="Times New Roman" w:hAnsi="Times New Roman"/>
          <w:i/>
          <w:iCs/>
          <w:sz w:val="22"/>
          <w:szCs w:val="22"/>
          <w:lang w:eastAsia="zh-CN"/>
        </w:rPr>
        <w:t>be completed,</w:t>
      </w:r>
      <w:proofErr w:type="gramEnd"/>
      <w:r w:rsidR="00495C81" w:rsidRPr="0077319A">
        <w:rPr>
          <w:rFonts w:ascii="Times New Roman" w:hAnsi="Times New Roman"/>
          <w:i/>
          <w:iCs/>
          <w:sz w:val="22"/>
          <w:szCs w:val="22"/>
          <w:lang w:eastAsia="zh-CN"/>
        </w:rPr>
        <w:t xml:space="preserve"> however, </w:t>
      </w:r>
      <w:r w:rsidR="00860B2A">
        <w:rPr>
          <w:rFonts w:ascii="Times New Roman" w:hAnsi="Times New Roman"/>
          <w:i/>
          <w:iCs/>
          <w:sz w:val="22"/>
          <w:szCs w:val="22"/>
          <w:lang w:eastAsia="zh-CN"/>
        </w:rPr>
        <w:t xml:space="preserve">the </w:t>
      </w:r>
      <w:r w:rsidR="00495C81" w:rsidRPr="0077319A">
        <w:rPr>
          <w:rFonts w:ascii="Times New Roman" w:hAnsi="Times New Roman"/>
          <w:i/>
          <w:iCs/>
          <w:sz w:val="22"/>
          <w:szCs w:val="22"/>
          <w:lang w:eastAsia="zh-CN"/>
        </w:rPr>
        <w:t>EPA strongly encourages school districts, applicants, and utility providers to discuss the items listed in Section 4.</w:t>
      </w:r>
      <w:r w:rsidR="000F6ACD" w:rsidRPr="0077319A">
        <w:rPr>
          <w:rFonts w:ascii="Times New Roman" w:hAnsi="Times New Roman"/>
          <w:sz w:val="22"/>
          <w:szCs w:val="22"/>
          <w:lang w:eastAsia="zh-CN"/>
        </w:rPr>
        <w:t xml:space="preserve"> </w:t>
      </w:r>
    </w:p>
    <w:p w14:paraId="1E133F9A" w14:textId="77777777" w:rsidR="00CB5D44" w:rsidRPr="0077319A" w:rsidRDefault="00CB5D44" w:rsidP="009806E9">
      <w:pPr>
        <w:spacing w:after="0"/>
        <w:rPr>
          <w:rFonts w:ascii="Times New Roman" w:hAnsi="Times New Roman"/>
          <w:sz w:val="22"/>
          <w:szCs w:val="22"/>
          <w:lang w:eastAsia="zh-CN"/>
        </w:rPr>
      </w:pPr>
    </w:p>
    <w:p w14:paraId="6E025AEC" w14:textId="7D38E1FD" w:rsidR="00E100FB" w:rsidRPr="0077319A" w:rsidRDefault="00A52AEE" w:rsidP="009806E9">
      <w:pPr>
        <w:spacing w:after="0"/>
        <w:rPr>
          <w:rFonts w:ascii="Times New Roman" w:hAnsi="Times New Roman"/>
          <w:sz w:val="22"/>
          <w:szCs w:val="22"/>
          <w:lang w:eastAsia="zh-CN"/>
        </w:rPr>
      </w:pPr>
      <w:r w:rsidRPr="0077319A">
        <w:rPr>
          <w:rFonts w:ascii="Times New Roman" w:hAnsi="Times New Roman"/>
          <w:sz w:val="22"/>
          <w:szCs w:val="22"/>
          <w:lang w:eastAsia="zh-CN"/>
        </w:rPr>
        <w:t>If an</w:t>
      </w:r>
      <w:r w:rsidR="000F3A56" w:rsidRPr="0077319A">
        <w:rPr>
          <w:rFonts w:ascii="Times New Roman" w:hAnsi="Times New Roman"/>
          <w:sz w:val="22"/>
          <w:szCs w:val="22"/>
          <w:lang w:eastAsia="zh-CN"/>
        </w:rPr>
        <w:t xml:space="preserve"> applicant</w:t>
      </w:r>
      <w:r w:rsidRPr="0077319A">
        <w:rPr>
          <w:rFonts w:ascii="Times New Roman" w:hAnsi="Times New Roman"/>
          <w:sz w:val="22"/>
          <w:szCs w:val="22"/>
          <w:lang w:eastAsia="zh-CN"/>
        </w:rPr>
        <w:t xml:space="preserve"> has</w:t>
      </w:r>
      <w:r w:rsidR="00427408" w:rsidRPr="0077319A">
        <w:rPr>
          <w:rFonts w:ascii="Times New Roman" w:hAnsi="Times New Roman"/>
          <w:sz w:val="22"/>
          <w:szCs w:val="22"/>
          <w:lang w:eastAsia="zh-CN"/>
        </w:rPr>
        <w:t xml:space="preserve"> listed more than one</w:t>
      </w:r>
      <w:r w:rsidR="00D8419B" w:rsidRPr="0077319A">
        <w:rPr>
          <w:rFonts w:ascii="Times New Roman" w:hAnsi="Times New Roman"/>
          <w:sz w:val="22"/>
          <w:szCs w:val="22"/>
          <w:lang w:eastAsia="zh-CN"/>
        </w:rPr>
        <w:t xml:space="preserve"> electric utility in Section 2</w:t>
      </w:r>
      <w:r w:rsidR="000F3A56" w:rsidRPr="0077319A">
        <w:rPr>
          <w:rFonts w:ascii="Times New Roman" w:hAnsi="Times New Roman"/>
          <w:sz w:val="22"/>
          <w:szCs w:val="22"/>
          <w:lang w:eastAsia="zh-CN"/>
        </w:rPr>
        <w:t xml:space="preserve">, </w:t>
      </w:r>
      <w:r w:rsidR="000232D5" w:rsidRPr="0077319A">
        <w:rPr>
          <w:rFonts w:ascii="Times New Roman" w:hAnsi="Times New Roman"/>
          <w:sz w:val="22"/>
          <w:szCs w:val="22"/>
          <w:lang w:eastAsia="zh-CN"/>
        </w:rPr>
        <w:t xml:space="preserve">any </w:t>
      </w:r>
      <w:r w:rsidR="00D74936" w:rsidRPr="0077319A">
        <w:rPr>
          <w:rFonts w:ascii="Times New Roman" w:hAnsi="Times New Roman"/>
          <w:sz w:val="22"/>
          <w:szCs w:val="22"/>
          <w:lang w:eastAsia="zh-CN"/>
        </w:rPr>
        <w:t>potentia</w:t>
      </w:r>
      <w:r w:rsidR="00A91734" w:rsidRPr="0077319A">
        <w:rPr>
          <w:rFonts w:ascii="Times New Roman" w:hAnsi="Times New Roman"/>
          <w:sz w:val="22"/>
          <w:szCs w:val="22"/>
          <w:lang w:eastAsia="zh-CN"/>
        </w:rPr>
        <w:t>l</w:t>
      </w:r>
      <w:r w:rsidR="003F1DE1" w:rsidRPr="0077319A">
        <w:rPr>
          <w:rFonts w:ascii="Times New Roman" w:hAnsi="Times New Roman"/>
          <w:sz w:val="22"/>
          <w:szCs w:val="22"/>
          <w:lang w:eastAsia="zh-CN"/>
        </w:rPr>
        <w:t xml:space="preserve"> </w:t>
      </w:r>
      <w:r w:rsidR="00B9408E" w:rsidRPr="0077319A">
        <w:rPr>
          <w:rFonts w:ascii="Times New Roman" w:hAnsi="Times New Roman"/>
          <w:sz w:val="22"/>
          <w:szCs w:val="22"/>
          <w:lang w:eastAsia="zh-CN"/>
        </w:rPr>
        <w:t>utility upgrades</w:t>
      </w:r>
      <w:r w:rsidR="0026545B" w:rsidRPr="0077319A">
        <w:rPr>
          <w:rFonts w:ascii="Times New Roman" w:hAnsi="Times New Roman"/>
          <w:sz w:val="22"/>
          <w:szCs w:val="22"/>
          <w:lang w:eastAsia="zh-CN"/>
        </w:rPr>
        <w:t xml:space="preserve"> </w:t>
      </w:r>
      <w:r w:rsidR="00D20DE8" w:rsidRPr="0077319A">
        <w:rPr>
          <w:rFonts w:ascii="Times New Roman" w:hAnsi="Times New Roman"/>
          <w:sz w:val="22"/>
          <w:szCs w:val="22"/>
          <w:lang w:eastAsia="zh-CN"/>
        </w:rPr>
        <w:t>listed</w:t>
      </w:r>
      <w:r w:rsidR="009D6DBD" w:rsidRPr="0077319A">
        <w:rPr>
          <w:rFonts w:ascii="Times New Roman" w:hAnsi="Times New Roman"/>
          <w:sz w:val="22"/>
          <w:szCs w:val="22"/>
          <w:lang w:eastAsia="zh-CN"/>
        </w:rPr>
        <w:t xml:space="preserve"> below</w:t>
      </w:r>
      <w:r w:rsidR="008F54D2" w:rsidRPr="0077319A">
        <w:rPr>
          <w:rFonts w:ascii="Times New Roman" w:hAnsi="Times New Roman"/>
          <w:sz w:val="22"/>
          <w:szCs w:val="22"/>
          <w:lang w:eastAsia="zh-CN"/>
        </w:rPr>
        <w:t xml:space="preserve"> </w:t>
      </w:r>
      <w:r w:rsidR="000232D5" w:rsidRPr="0077319A">
        <w:rPr>
          <w:rFonts w:ascii="Times New Roman" w:hAnsi="Times New Roman"/>
          <w:sz w:val="22"/>
          <w:szCs w:val="22"/>
          <w:lang w:eastAsia="zh-CN"/>
        </w:rPr>
        <w:t>should also identify which of the utilities may be responsible for the work.</w:t>
      </w:r>
    </w:p>
    <w:p w14:paraId="3C3F02F5" w14:textId="77777777" w:rsidR="001664B1" w:rsidRPr="0077319A" w:rsidRDefault="001664B1" w:rsidP="009806E9">
      <w:pPr>
        <w:spacing w:after="0"/>
        <w:rPr>
          <w:rFonts w:ascii="Times New Roman" w:hAnsi="Times New Roman"/>
          <w:i/>
          <w:iCs/>
          <w:sz w:val="22"/>
          <w:szCs w:val="22"/>
          <w:lang w:eastAsia="zh-CN"/>
        </w:rPr>
      </w:pPr>
    </w:p>
    <w:tbl>
      <w:tblPr>
        <w:tblStyle w:val="TableGrid"/>
        <w:tblW w:w="9355" w:type="dxa"/>
        <w:tblLook w:val="04A0" w:firstRow="1" w:lastRow="0" w:firstColumn="1" w:lastColumn="0" w:noHBand="0" w:noVBand="1"/>
      </w:tblPr>
      <w:tblGrid>
        <w:gridCol w:w="6835"/>
        <w:gridCol w:w="2520"/>
      </w:tblGrid>
      <w:tr w:rsidR="00E100FB" w:rsidRPr="0077319A" w14:paraId="182C24FF" w14:textId="77777777">
        <w:tc>
          <w:tcPr>
            <w:tcW w:w="6835" w:type="dxa"/>
            <w:shd w:val="clear" w:color="auto" w:fill="F2F2F2" w:themeFill="background1" w:themeFillShade="F2"/>
            <w:vAlign w:val="center"/>
          </w:tcPr>
          <w:p w14:paraId="6B66F6C2" w14:textId="77777777" w:rsidR="00E100FB" w:rsidRPr="0077319A" w:rsidRDefault="00E100FB">
            <w:pPr>
              <w:rPr>
                <w:rFonts w:ascii="Times New Roman" w:hAnsi="Times New Roman"/>
                <w:b/>
                <w:bCs/>
              </w:rPr>
            </w:pPr>
            <w:r w:rsidRPr="0077319A">
              <w:rPr>
                <w:rFonts w:ascii="Times New Roman" w:hAnsi="Times New Roman"/>
                <w:b/>
                <w:bCs/>
              </w:rPr>
              <w:t xml:space="preserve">Please list the total projected kW needed to support this project by </w:t>
            </w:r>
            <w:proofErr w:type="gramStart"/>
            <w:r w:rsidRPr="0077319A">
              <w:rPr>
                <w:rFonts w:ascii="Times New Roman" w:hAnsi="Times New Roman"/>
                <w:b/>
                <w:bCs/>
              </w:rPr>
              <w:t>taking into account</w:t>
            </w:r>
            <w:proofErr w:type="gramEnd"/>
            <w:r w:rsidRPr="0077319A">
              <w:rPr>
                <w:rFonts w:ascii="Times New Roman" w:hAnsi="Times New Roman"/>
                <w:b/>
                <w:bCs/>
              </w:rPr>
              <w:t xml:space="preserve"> the types of charger(s) requested.</w:t>
            </w:r>
            <w:r w:rsidRPr="0077319A">
              <w:rPr>
                <w:rStyle w:val="FootnoteReference"/>
                <w:rFonts w:ascii="Times New Roman" w:hAnsi="Times New Roman"/>
                <w:b/>
                <w:bCs/>
              </w:rPr>
              <w:footnoteReference w:id="2"/>
            </w:r>
          </w:p>
        </w:tc>
        <w:tc>
          <w:tcPr>
            <w:tcW w:w="2520" w:type="dxa"/>
            <w:shd w:val="clear" w:color="auto" w:fill="FFFFFF" w:themeFill="background1"/>
            <w:vAlign w:val="center"/>
          </w:tcPr>
          <w:p w14:paraId="68156763" w14:textId="77777777" w:rsidR="00E100FB" w:rsidRPr="0077319A" w:rsidRDefault="00E100FB">
            <w:pPr>
              <w:spacing w:after="0"/>
              <w:rPr>
                <w:rFonts w:ascii="Times New Roman" w:hAnsi="Times New Roman"/>
              </w:rPr>
            </w:pPr>
          </w:p>
        </w:tc>
      </w:tr>
      <w:tr w:rsidR="00E100FB" w:rsidRPr="0077319A" w14:paraId="444F4D46" w14:textId="77777777">
        <w:tc>
          <w:tcPr>
            <w:tcW w:w="6835" w:type="dxa"/>
            <w:shd w:val="clear" w:color="auto" w:fill="F2F2F2" w:themeFill="background1" w:themeFillShade="F2"/>
            <w:vAlign w:val="center"/>
          </w:tcPr>
          <w:p w14:paraId="709410EB" w14:textId="77777777" w:rsidR="00E100FB" w:rsidRPr="0077319A" w:rsidRDefault="00E100FB">
            <w:pPr>
              <w:rPr>
                <w:rFonts w:ascii="Times New Roman" w:hAnsi="Times New Roman"/>
                <w:b/>
                <w:bCs/>
              </w:rPr>
            </w:pPr>
            <w:r w:rsidRPr="0077319A">
              <w:rPr>
                <w:rFonts w:ascii="Times New Roman" w:hAnsi="Times New Roman"/>
                <w:b/>
                <w:bCs/>
              </w:rPr>
              <w:t>Please work with your utility to provide a rough estimate of the total engineering and construction cost for utility owned infrastructure (in front of the meter) for the project based on the number of buses and chargers listed in the application:</w:t>
            </w:r>
          </w:p>
        </w:tc>
        <w:tc>
          <w:tcPr>
            <w:tcW w:w="2520" w:type="dxa"/>
            <w:shd w:val="clear" w:color="auto" w:fill="FFFFFF" w:themeFill="background1"/>
            <w:vAlign w:val="center"/>
          </w:tcPr>
          <w:p w14:paraId="7B59EFBE" w14:textId="77777777" w:rsidR="00E100FB" w:rsidRPr="0077319A" w:rsidRDefault="00E100FB">
            <w:pPr>
              <w:spacing w:after="0"/>
              <w:rPr>
                <w:rFonts w:ascii="Times New Roman" w:hAnsi="Times New Roman"/>
              </w:rPr>
            </w:pPr>
            <w:r w:rsidRPr="0077319A">
              <w:rPr>
                <w:rFonts w:ascii="Times New Roman" w:hAnsi="Times New Roman"/>
              </w:rPr>
              <w:t xml:space="preserve">$ </w:t>
            </w:r>
          </w:p>
        </w:tc>
      </w:tr>
      <w:tr w:rsidR="00E100FB" w:rsidRPr="0077319A" w14:paraId="08791174" w14:textId="77777777">
        <w:trPr>
          <w:trHeight w:val="2537"/>
        </w:trPr>
        <w:tc>
          <w:tcPr>
            <w:tcW w:w="9355" w:type="dxa"/>
            <w:gridSpan w:val="2"/>
            <w:shd w:val="clear" w:color="auto" w:fill="F2F2F2" w:themeFill="background1" w:themeFillShade="F2"/>
          </w:tcPr>
          <w:p w14:paraId="31545D02" w14:textId="77777777" w:rsidR="00E100FB" w:rsidRPr="0077319A" w:rsidRDefault="00E100FB">
            <w:pPr>
              <w:rPr>
                <w:rFonts w:ascii="Times New Roman" w:hAnsi="Times New Roman"/>
                <w:b/>
                <w:bCs/>
              </w:rPr>
            </w:pPr>
            <w:r w:rsidRPr="0077319A">
              <w:rPr>
                <w:rFonts w:ascii="Times New Roman" w:hAnsi="Times New Roman"/>
                <w:b/>
                <w:bCs/>
              </w:rPr>
              <w:t>In the box below, please briefly describe the scope of any utility upgrades that may be needed for the project. Please consider whether engineering, construction, and/or permitting is needed, whether an interconnection study may be necessary, and the extent of services needed for completion.  This should include possible needed upgrades for the following pieces of equipment:</w:t>
            </w:r>
          </w:p>
          <w:p w14:paraId="0C80E2C2"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Power transformer</w:t>
            </w:r>
          </w:p>
          <w:p w14:paraId="4787D576"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Terminator pole</w:t>
            </w:r>
          </w:p>
          <w:p w14:paraId="4114F76B"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Service lateral/conductor</w:t>
            </w:r>
          </w:p>
          <w:p w14:paraId="5C649EC2"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Metering</w:t>
            </w:r>
          </w:p>
          <w:p w14:paraId="1B2B5EFB"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Primary line extension</w:t>
            </w:r>
          </w:p>
          <w:p w14:paraId="69E7893D" w14:textId="77777777" w:rsidR="00E100FB" w:rsidRPr="0077319A" w:rsidRDefault="00E100FB">
            <w:pPr>
              <w:pStyle w:val="ListParagraph"/>
              <w:numPr>
                <w:ilvl w:val="0"/>
                <w:numId w:val="1"/>
              </w:numPr>
              <w:rPr>
                <w:rFonts w:ascii="Times New Roman" w:hAnsi="Times New Roman"/>
                <w:b/>
                <w:bCs/>
              </w:rPr>
            </w:pPr>
            <w:r w:rsidRPr="0077319A">
              <w:rPr>
                <w:rFonts w:ascii="Times New Roman" w:hAnsi="Times New Roman"/>
                <w:b/>
                <w:bCs/>
              </w:rPr>
              <w:t>Any additional equipment</w:t>
            </w:r>
          </w:p>
          <w:p w14:paraId="7288E2FE" w14:textId="77777777" w:rsidR="00E100FB" w:rsidRPr="0077319A" w:rsidRDefault="00E100FB">
            <w:pPr>
              <w:rPr>
                <w:rFonts w:ascii="Times New Roman" w:hAnsi="Times New Roman"/>
              </w:rPr>
            </w:pPr>
          </w:p>
        </w:tc>
      </w:tr>
      <w:tr w:rsidR="00E100FB" w:rsidRPr="0077319A" w14:paraId="247DB10E" w14:textId="77777777">
        <w:trPr>
          <w:trHeight w:val="4328"/>
        </w:trPr>
        <w:tc>
          <w:tcPr>
            <w:tcW w:w="9355" w:type="dxa"/>
            <w:gridSpan w:val="2"/>
            <w:shd w:val="clear" w:color="auto" w:fill="auto"/>
          </w:tcPr>
          <w:p w14:paraId="279F4744" w14:textId="77777777" w:rsidR="00E100FB" w:rsidRPr="0077319A" w:rsidRDefault="00E100FB">
            <w:pPr>
              <w:spacing w:after="0"/>
              <w:rPr>
                <w:rFonts w:ascii="Times New Roman" w:hAnsi="Times New Roman"/>
                <w:b/>
                <w:bCs/>
              </w:rPr>
            </w:pPr>
          </w:p>
        </w:tc>
      </w:tr>
      <w:tr w:rsidR="00E100FB" w:rsidRPr="0077319A" w14:paraId="439D7340" w14:textId="77777777">
        <w:trPr>
          <w:trHeight w:val="647"/>
        </w:trPr>
        <w:tc>
          <w:tcPr>
            <w:tcW w:w="9355" w:type="dxa"/>
            <w:gridSpan w:val="2"/>
            <w:shd w:val="clear" w:color="auto" w:fill="F2F2F2" w:themeFill="background1" w:themeFillShade="F2"/>
          </w:tcPr>
          <w:p w14:paraId="04FE2627" w14:textId="77777777" w:rsidR="00E100FB" w:rsidRPr="0077319A" w:rsidRDefault="00E100FB">
            <w:pPr>
              <w:spacing w:after="0"/>
              <w:rPr>
                <w:rFonts w:ascii="Times New Roman" w:hAnsi="Times New Roman"/>
                <w:b/>
                <w:bCs/>
              </w:rPr>
            </w:pPr>
            <w:r w:rsidRPr="0077319A">
              <w:rPr>
                <w:rFonts w:ascii="Times New Roman" w:hAnsi="Times New Roman"/>
                <w:b/>
                <w:bCs/>
              </w:rPr>
              <w:t>Based on the information provided above, please provide an estimate of time required to complete the necessary utility-owned infrastructure (in front of the meter) upgrades:</w:t>
            </w:r>
          </w:p>
          <w:p w14:paraId="250A6542" w14:textId="77777777" w:rsidR="00E100FB" w:rsidRPr="0077319A" w:rsidRDefault="00E100FB">
            <w:pPr>
              <w:spacing w:after="0"/>
              <w:rPr>
                <w:rFonts w:ascii="Times New Roman" w:hAnsi="Times New Roman"/>
                <w:b/>
                <w:bCs/>
              </w:rPr>
            </w:pPr>
          </w:p>
          <w:p w14:paraId="1ADB6C92" w14:textId="77777777" w:rsidR="00E100FB" w:rsidRPr="0077319A" w:rsidRDefault="00E100FB">
            <w:pPr>
              <w:spacing w:after="0"/>
              <w:rPr>
                <w:rFonts w:ascii="Times New Roman" w:hAnsi="Times New Roman"/>
                <w:b/>
                <w:bCs/>
              </w:rPr>
            </w:pPr>
          </w:p>
          <w:p w14:paraId="6EE0DD7A" w14:textId="77777777" w:rsidR="00E100FB" w:rsidRPr="0077319A" w:rsidRDefault="00E100FB">
            <w:pPr>
              <w:spacing w:after="0"/>
              <w:rPr>
                <w:rFonts w:ascii="Times New Roman" w:hAnsi="Times New Roman"/>
                <w:b/>
                <w:bCs/>
              </w:rPr>
            </w:pPr>
          </w:p>
        </w:tc>
      </w:tr>
    </w:tbl>
    <w:p w14:paraId="60DE7A48" w14:textId="77777777" w:rsidR="00A41FCD" w:rsidRPr="0003197C" w:rsidRDefault="00A41FCD" w:rsidP="00310DF5">
      <w:pPr>
        <w:rPr>
          <w:rFonts w:asciiTheme="minorHAnsi" w:hAnsiTheme="minorHAnsi" w:cstheme="minorHAnsi"/>
        </w:rPr>
      </w:pPr>
    </w:p>
    <w:sectPr w:rsidR="00A41FCD" w:rsidRPr="0003197C" w:rsidSect="00F61B81">
      <w:headerReference w:type="default" r:id="rId13"/>
      <w:footerReference w:type="default" r:id="rId14"/>
      <w:headerReference w:type="first" r:id="rId15"/>
      <w:footerReference w:type="first" r:id="rId16"/>
      <w:footnotePr>
        <w:numFmt w:val="chicago"/>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F71F" w14:textId="77777777" w:rsidR="00FB6D7F" w:rsidRDefault="00FB6D7F" w:rsidP="00294616">
      <w:pPr>
        <w:spacing w:after="0"/>
      </w:pPr>
      <w:r>
        <w:separator/>
      </w:r>
    </w:p>
  </w:endnote>
  <w:endnote w:type="continuationSeparator" w:id="0">
    <w:p w14:paraId="511BC6EF" w14:textId="77777777" w:rsidR="00FB6D7F" w:rsidRDefault="00FB6D7F" w:rsidP="00294616">
      <w:pPr>
        <w:spacing w:after="0"/>
      </w:pPr>
      <w:r>
        <w:continuationSeparator/>
      </w:r>
    </w:p>
  </w:endnote>
  <w:endnote w:type="continuationNotice" w:id="1">
    <w:p w14:paraId="20FAED30" w14:textId="77777777" w:rsidR="00FB6D7F" w:rsidRDefault="00FB6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10FE" w14:textId="442D6491" w:rsidR="00A2100D" w:rsidRPr="00A2100D" w:rsidRDefault="00A2100D">
    <w:pPr>
      <w:pStyle w:val="Footer"/>
      <w:jc w:val="right"/>
      <w:rPr>
        <w:rFonts w:asciiTheme="minorHAnsi" w:hAnsiTheme="minorHAnsi" w:cstheme="minorHAnsi"/>
        <w:noProof/>
        <w:sz w:val="22"/>
        <w:szCs w:val="22"/>
      </w:rPr>
    </w:pPr>
    <w:r w:rsidRPr="00A2100D">
      <w:rPr>
        <w:rFonts w:asciiTheme="minorHAnsi" w:hAnsiTheme="minorHAnsi" w:cstheme="minorHAnsi"/>
        <w:noProof/>
        <w:sz w:val="22"/>
        <w:szCs w:val="22"/>
      </w:rPr>
      <w:t xml:space="preserve">Page </w:t>
    </w:r>
    <w:sdt>
      <w:sdtPr>
        <w:rPr>
          <w:rFonts w:asciiTheme="minorHAnsi" w:hAnsiTheme="minorHAnsi" w:cstheme="minorHAnsi"/>
          <w:noProof/>
          <w:sz w:val="22"/>
          <w:szCs w:val="22"/>
        </w:rPr>
        <w:id w:val="-349487827"/>
        <w:docPartObj>
          <w:docPartGallery w:val="Page Numbers (Bottom of Page)"/>
          <w:docPartUnique/>
        </w:docPartObj>
      </w:sdtPr>
      <w:sdtEndPr/>
      <w:sdtContent>
        <w:r w:rsidRPr="00A2100D">
          <w:rPr>
            <w:rFonts w:asciiTheme="minorHAnsi" w:hAnsiTheme="minorHAnsi" w:cstheme="minorHAnsi"/>
            <w:noProof/>
            <w:sz w:val="22"/>
            <w:szCs w:val="22"/>
          </w:rPr>
          <w:fldChar w:fldCharType="begin"/>
        </w:r>
        <w:r w:rsidRPr="00A2100D">
          <w:rPr>
            <w:rFonts w:asciiTheme="minorHAnsi" w:hAnsiTheme="minorHAnsi" w:cstheme="minorHAnsi"/>
            <w:noProof/>
            <w:sz w:val="22"/>
            <w:szCs w:val="22"/>
          </w:rPr>
          <w:instrText xml:space="preserve"> PAGE   \* MERGEFORMAT </w:instrText>
        </w:r>
        <w:r w:rsidRPr="00A2100D">
          <w:rPr>
            <w:rFonts w:asciiTheme="minorHAnsi" w:hAnsiTheme="minorHAnsi" w:cstheme="minorHAnsi"/>
            <w:noProof/>
            <w:sz w:val="22"/>
            <w:szCs w:val="22"/>
          </w:rPr>
          <w:fldChar w:fldCharType="separate"/>
        </w:r>
        <w:r w:rsidRPr="00A2100D">
          <w:rPr>
            <w:rFonts w:asciiTheme="minorHAnsi" w:hAnsiTheme="minorHAnsi" w:cstheme="minorHAnsi"/>
            <w:noProof/>
            <w:sz w:val="22"/>
            <w:szCs w:val="22"/>
          </w:rPr>
          <w:t>2</w:t>
        </w:r>
        <w:r w:rsidRPr="00A2100D">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of </w:t>
        </w:r>
        <w:r w:rsidR="00CB5D44">
          <w:rPr>
            <w:rFonts w:asciiTheme="minorHAnsi" w:hAnsiTheme="minorHAnsi" w:cstheme="minorHAnsi"/>
            <w:noProof/>
            <w:sz w:val="22"/>
            <w:szCs w:val="22"/>
          </w:rPr>
          <w:t>7</w:t>
        </w:r>
      </w:sdtContent>
    </w:sdt>
  </w:p>
  <w:p w14:paraId="4C635D25" w14:textId="77777777" w:rsidR="00DC6BED" w:rsidRDefault="00DC6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61C8" w14:textId="5D09E09A" w:rsidR="00A2100D" w:rsidRPr="00A2100D" w:rsidRDefault="00A2100D">
    <w:pPr>
      <w:pStyle w:val="Footer"/>
      <w:jc w:val="right"/>
      <w:rPr>
        <w:rFonts w:asciiTheme="minorHAnsi" w:hAnsiTheme="minorHAnsi" w:cstheme="minorHAnsi"/>
        <w:noProof/>
        <w:sz w:val="22"/>
        <w:szCs w:val="22"/>
      </w:rPr>
    </w:pPr>
    <w:r w:rsidRPr="00A2100D">
      <w:rPr>
        <w:rFonts w:asciiTheme="minorHAnsi" w:hAnsiTheme="minorHAnsi" w:cstheme="minorHAnsi"/>
        <w:noProof/>
        <w:sz w:val="22"/>
        <w:szCs w:val="22"/>
      </w:rPr>
      <w:t xml:space="preserve">Page </w:t>
    </w:r>
    <w:sdt>
      <w:sdtPr>
        <w:rPr>
          <w:rFonts w:asciiTheme="minorHAnsi" w:hAnsiTheme="minorHAnsi" w:cstheme="minorHAnsi"/>
          <w:noProof/>
          <w:sz w:val="22"/>
          <w:szCs w:val="22"/>
        </w:rPr>
        <w:id w:val="-1241794369"/>
        <w:docPartObj>
          <w:docPartGallery w:val="Page Numbers (Bottom of Page)"/>
          <w:docPartUnique/>
        </w:docPartObj>
      </w:sdtPr>
      <w:sdtEndPr/>
      <w:sdtContent>
        <w:r w:rsidRPr="00A2100D">
          <w:rPr>
            <w:rFonts w:asciiTheme="minorHAnsi" w:hAnsiTheme="minorHAnsi" w:cstheme="minorHAnsi"/>
            <w:noProof/>
            <w:sz w:val="22"/>
            <w:szCs w:val="22"/>
          </w:rPr>
          <w:fldChar w:fldCharType="begin"/>
        </w:r>
        <w:r w:rsidRPr="00A2100D">
          <w:rPr>
            <w:rFonts w:asciiTheme="minorHAnsi" w:hAnsiTheme="minorHAnsi" w:cstheme="minorHAnsi"/>
            <w:noProof/>
            <w:sz w:val="22"/>
            <w:szCs w:val="22"/>
          </w:rPr>
          <w:instrText xml:space="preserve"> PAGE   \* MERGEFORMAT </w:instrText>
        </w:r>
        <w:r w:rsidRPr="00A2100D">
          <w:rPr>
            <w:rFonts w:asciiTheme="minorHAnsi" w:hAnsiTheme="minorHAnsi" w:cstheme="minorHAnsi"/>
            <w:noProof/>
            <w:sz w:val="22"/>
            <w:szCs w:val="22"/>
          </w:rPr>
          <w:fldChar w:fldCharType="separate"/>
        </w:r>
        <w:r w:rsidRPr="00A2100D">
          <w:rPr>
            <w:rFonts w:asciiTheme="minorHAnsi" w:hAnsiTheme="minorHAnsi" w:cstheme="minorHAnsi"/>
            <w:noProof/>
            <w:sz w:val="22"/>
            <w:szCs w:val="22"/>
          </w:rPr>
          <w:t>2</w:t>
        </w:r>
        <w:r w:rsidRPr="00A2100D">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of </w:t>
        </w:r>
        <w:r w:rsidR="00274F93">
          <w:rPr>
            <w:rFonts w:asciiTheme="minorHAnsi" w:hAnsiTheme="minorHAnsi" w:cstheme="minorHAnsi"/>
            <w:noProof/>
            <w:sz w:val="22"/>
            <w:szCs w:val="22"/>
          </w:rPr>
          <w:t>6</w:t>
        </w:r>
      </w:sdtContent>
    </w:sdt>
  </w:p>
  <w:p w14:paraId="3A36E637" w14:textId="77777777" w:rsidR="00DC6BED" w:rsidRDefault="00DC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D6B2" w14:textId="77777777" w:rsidR="00FB6D7F" w:rsidRDefault="00FB6D7F" w:rsidP="00294616">
      <w:pPr>
        <w:spacing w:after="0"/>
      </w:pPr>
      <w:r>
        <w:separator/>
      </w:r>
    </w:p>
  </w:footnote>
  <w:footnote w:type="continuationSeparator" w:id="0">
    <w:p w14:paraId="00B5770C" w14:textId="77777777" w:rsidR="00FB6D7F" w:rsidRDefault="00FB6D7F" w:rsidP="00294616">
      <w:pPr>
        <w:spacing w:after="0"/>
      </w:pPr>
      <w:r>
        <w:continuationSeparator/>
      </w:r>
    </w:p>
  </w:footnote>
  <w:footnote w:type="continuationNotice" w:id="1">
    <w:p w14:paraId="6721CF98" w14:textId="77777777" w:rsidR="00FB6D7F" w:rsidRDefault="00FB6D7F">
      <w:pPr>
        <w:spacing w:after="0"/>
      </w:pPr>
    </w:p>
  </w:footnote>
  <w:footnote w:id="2">
    <w:p w14:paraId="1CDE42F3" w14:textId="57A763D5" w:rsidR="00E100FB" w:rsidRPr="00255DDD" w:rsidRDefault="00E100FB" w:rsidP="00E100FB">
      <w:pPr>
        <w:pStyle w:val="FootnoteText"/>
        <w:rPr>
          <w:rFonts w:ascii="Times New Roman" w:hAnsi="Times New Roman"/>
        </w:rPr>
      </w:pPr>
      <w:r w:rsidRPr="00255DDD">
        <w:rPr>
          <w:rStyle w:val="FootnoteReference"/>
          <w:rFonts w:ascii="Times New Roman" w:hAnsi="Times New Roman"/>
        </w:rPr>
        <w:footnoteRef/>
      </w:r>
      <w:r w:rsidRPr="00255DDD">
        <w:rPr>
          <w:rFonts w:ascii="Times New Roman" w:hAnsi="Times New Roman"/>
        </w:rPr>
        <w:t xml:space="preserve"> Applicants unsure of the</w:t>
      </w:r>
      <w:r>
        <w:rPr>
          <w:rFonts w:ascii="Times New Roman" w:hAnsi="Times New Roman"/>
        </w:rPr>
        <w:t xml:space="preserve"> power needed for their </w:t>
      </w:r>
      <w:r w:rsidRPr="00255DDD">
        <w:rPr>
          <w:rFonts w:ascii="Times New Roman" w:hAnsi="Times New Roman"/>
        </w:rPr>
        <w:t xml:space="preserve">potential project can contact the Joint Office of Energy and Transportation at </w:t>
      </w:r>
      <w:hyperlink r:id="rId1" w:history="1">
        <w:r w:rsidRPr="00255DDD">
          <w:rPr>
            <w:rStyle w:val="Hyperlink"/>
            <w:rFonts w:ascii="Times New Roman" w:hAnsi="Times New Roman"/>
          </w:rPr>
          <w:t>CleanSchoolBusTA@nrel.gov</w:t>
        </w:r>
      </w:hyperlink>
      <w:r w:rsidRPr="00255DDD">
        <w:rPr>
          <w:rFonts w:ascii="Times New Roman" w:hAnsi="Times New Roman"/>
        </w:rPr>
        <w:t xml:space="preserve"> to request assistance with completing an electric </w:t>
      </w:r>
      <w:r>
        <w:rPr>
          <w:rFonts w:ascii="Times New Roman" w:hAnsi="Times New Roman"/>
        </w:rPr>
        <w:t xml:space="preserve">school </w:t>
      </w:r>
      <w:r w:rsidRPr="00255DDD">
        <w:rPr>
          <w:rFonts w:ascii="Times New Roman" w:hAnsi="Times New Roman"/>
        </w:rPr>
        <w:t xml:space="preserve">bus route analysis. Applicants can also perform this analysis by using the </w:t>
      </w:r>
      <w:r w:rsidRPr="00255DDD">
        <w:rPr>
          <w:rFonts w:ascii="Times New Roman" w:hAnsi="Times New Roman"/>
          <w:i/>
          <w:iCs/>
        </w:rPr>
        <w:t>Electric School Bus Route Analysis Tool</w:t>
      </w:r>
      <w:r w:rsidRPr="00255DDD">
        <w:rPr>
          <w:rFonts w:ascii="Times New Roman" w:hAnsi="Times New Roman"/>
        </w:rPr>
        <w:t xml:space="preserve">, available on </w:t>
      </w:r>
      <w:hyperlink r:id="rId2" w:history="1">
        <w:r w:rsidRPr="008870B1">
          <w:rPr>
            <w:rStyle w:val="Hyperlink"/>
            <w:rFonts w:ascii="Times New Roman" w:hAnsi="Times New Roman"/>
          </w:rPr>
          <w:t>EPA’s Clean School Bus Technical Assistance webpage</w:t>
        </w:r>
      </w:hyperlink>
      <w:r w:rsidRPr="00255DDD">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0B5AC0" w14:paraId="681E6C7F" w14:textId="77777777" w:rsidTr="00295C23">
      <w:trPr>
        <w:trHeight w:val="300"/>
      </w:trPr>
      <w:tc>
        <w:tcPr>
          <w:tcW w:w="3120" w:type="dxa"/>
        </w:tcPr>
        <w:p w14:paraId="617261B3" w14:textId="2ED9F150" w:rsidR="6E0B5AC0" w:rsidRDefault="6E0B5AC0" w:rsidP="00295C23">
          <w:pPr>
            <w:pStyle w:val="Header"/>
            <w:ind w:left="-115"/>
          </w:pPr>
        </w:p>
      </w:tc>
      <w:tc>
        <w:tcPr>
          <w:tcW w:w="3120" w:type="dxa"/>
        </w:tcPr>
        <w:p w14:paraId="47C8000A" w14:textId="3E9A9F2B" w:rsidR="6E0B5AC0" w:rsidRDefault="6E0B5AC0" w:rsidP="00295C23">
          <w:pPr>
            <w:pStyle w:val="Header"/>
            <w:jc w:val="center"/>
          </w:pPr>
        </w:p>
      </w:tc>
      <w:tc>
        <w:tcPr>
          <w:tcW w:w="3120" w:type="dxa"/>
        </w:tcPr>
        <w:p w14:paraId="4CE52F0F" w14:textId="7602F4A0" w:rsidR="6E0B5AC0" w:rsidRDefault="6E0B5AC0" w:rsidP="00295C23">
          <w:pPr>
            <w:pStyle w:val="Header"/>
            <w:ind w:right="-115"/>
            <w:jc w:val="right"/>
          </w:pPr>
        </w:p>
      </w:tc>
    </w:tr>
  </w:tbl>
  <w:p w14:paraId="46951728" w14:textId="62885A01" w:rsidR="6E0B5AC0" w:rsidRDefault="6E0B5AC0" w:rsidP="00295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2431" w14:textId="4658AEDF" w:rsidR="00DC6BED" w:rsidRDefault="00DC6BED" w:rsidP="00DC6BED">
    <w:pPr>
      <w:pStyle w:val="Header"/>
      <w:jc w:val="right"/>
      <w:rPr>
        <w:rFonts w:asciiTheme="minorHAnsi" w:hAnsiTheme="minorHAnsi" w:cstheme="minorHAnsi"/>
        <w:sz w:val="22"/>
        <w:szCs w:val="22"/>
      </w:rPr>
    </w:pPr>
    <w:r w:rsidRPr="00DC6BED">
      <w:rPr>
        <w:rFonts w:asciiTheme="minorHAnsi" w:hAnsiTheme="minorHAnsi" w:cstheme="minorHAnsi"/>
        <w:noProof/>
        <w:sz w:val="22"/>
        <w:szCs w:val="22"/>
      </w:rPr>
      <w:drawing>
        <wp:anchor distT="0" distB="0" distL="114300" distR="114300" simplePos="0" relativeHeight="251658240" behindDoc="1" locked="0" layoutInCell="1" allowOverlap="1" wp14:anchorId="7EF7463A" wp14:editId="0F44897E">
          <wp:simplePos x="0" y="0"/>
          <wp:positionH relativeFrom="column">
            <wp:posOffset>0</wp:posOffset>
          </wp:positionH>
          <wp:positionV relativeFrom="paragraph">
            <wp:posOffset>0</wp:posOffset>
          </wp:positionV>
          <wp:extent cx="1978152" cy="274320"/>
          <wp:effectExtent l="0" t="0" r="3175" b="0"/>
          <wp:wrapNone/>
          <wp:docPr id="2" name="Picture 2"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rsidRPr="00DC6BED">
      <w:rPr>
        <w:rFonts w:asciiTheme="minorHAnsi" w:hAnsiTheme="minorHAnsi" w:cstheme="minorHAnsi"/>
        <w:sz w:val="22"/>
        <w:szCs w:val="22"/>
      </w:rPr>
      <w:t>Office of Transportation and Air Quality</w:t>
    </w:r>
  </w:p>
  <w:p w14:paraId="56ACE38C" w14:textId="135712A7" w:rsidR="002631FC" w:rsidRPr="00295C23" w:rsidRDefault="00F61B81" w:rsidP="00295C23">
    <w:pPr>
      <w:pStyle w:val="Header"/>
      <w:jc w:val="right"/>
    </w:pPr>
    <w:r>
      <w:rPr>
        <w:rFonts w:asciiTheme="minorHAnsi" w:hAnsiTheme="minorHAnsi" w:cstheme="minorBidi"/>
        <w:sz w:val="22"/>
        <w:szCs w:val="22"/>
      </w:rPr>
      <w:t>September</w:t>
    </w:r>
    <w:r w:rsidR="00C41D5A">
      <w:rPr>
        <w:rFonts w:asciiTheme="minorHAnsi" w:hAnsiTheme="minorHAnsi" w:cstheme="minorBidi"/>
        <w:sz w:val="22"/>
        <w:szCs w:val="2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3509"/>
    <w:multiLevelType w:val="hybridMultilevel"/>
    <w:tmpl w:val="29C25DEE"/>
    <w:lvl w:ilvl="0" w:tplc="10D86C94">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C13000"/>
    <w:multiLevelType w:val="hybridMultilevel"/>
    <w:tmpl w:val="D4BA9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F3219A"/>
    <w:multiLevelType w:val="hybridMultilevel"/>
    <w:tmpl w:val="76E8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45727">
    <w:abstractNumId w:val="2"/>
  </w:num>
  <w:num w:numId="2" w16cid:durableId="1124615504">
    <w:abstractNumId w:val="1"/>
  </w:num>
  <w:num w:numId="3" w16cid:durableId="1515537082">
    <w:abstractNumId w:val="0"/>
  </w:num>
  <w:num w:numId="4" w16cid:durableId="2053993220">
    <w:abstractNumId w:val="0"/>
    <w:lvlOverride w:ilvl="0">
      <w:startOverride w:val="1"/>
    </w:lvlOverride>
  </w:num>
  <w:num w:numId="5" w16cid:durableId="16552613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16"/>
    <w:rsid w:val="00000488"/>
    <w:rsid w:val="00002A3A"/>
    <w:rsid w:val="00005BBD"/>
    <w:rsid w:val="0000616E"/>
    <w:rsid w:val="00006955"/>
    <w:rsid w:val="0000708C"/>
    <w:rsid w:val="00007D17"/>
    <w:rsid w:val="0001218A"/>
    <w:rsid w:val="000126D7"/>
    <w:rsid w:val="0001616A"/>
    <w:rsid w:val="000232D5"/>
    <w:rsid w:val="000237DD"/>
    <w:rsid w:val="00023C53"/>
    <w:rsid w:val="000305BD"/>
    <w:rsid w:val="0003197C"/>
    <w:rsid w:val="00031BF5"/>
    <w:rsid w:val="00032F06"/>
    <w:rsid w:val="00033123"/>
    <w:rsid w:val="000376C1"/>
    <w:rsid w:val="0004060F"/>
    <w:rsid w:val="00040619"/>
    <w:rsid w:val="00040C48"/>
    <w:rsid w:val="000417D2"/>
    <w:rsid w:val="000507FC"/>
    <w:rsid w:val="00051932"/>
    <w:rsid w:val="00055B75"/>
    <w:rsid w:val="00062566"/>
    <w:rsid w:val="000634AE"/>
    <w:rsid w:val="0006356D"/>
    <w:rsid w:val="00063797"/>
    <w:rsid w:val="00063A68"/>
    <w:rsid w:val="00064437"/>
    <w:rsid w:val="00066E63"/>
    <w:rsid w:val="00070948"/>
    <w:rsid w:val="0007156E"/>
    <w:rsid w:val="00071932"/>
    <w:rsid w:val="000724CF"/>
    <w:rsid w:val="00072C26"/>
    <w:rsid w:val="00073F6C"/>
    <w:rsid w:val="0007475F"/>
    <w:rsid w:val="00074E2C"/>
    <w:rsid w:val="000815B5"/>
    <w:rsid w:val="00081F12"/>
    <w:rsid w:val="0008420C"/>
    <w:rsid w:val="000843E8"/>
    <w:rsid w:val="000856C6"/>
    <w:rsid w:val="00087376"/>
    <w:rsid w:val="000923A0"/>
    <w:rsid w:val="00092A98"/>
    <w:rsid w:val="000A07F2"/>
    <w:rsid w:val="000A0964"/>
    <w:rsid w:val="000A1B06"/>
    <w:rsid w:val="000A332D"/>
    <w:rsid w:val="000A3CA4"/>
    <w:rsid w:val="000A4A7A"/>
    <w:rsid w:val="000A4AB3"/>
    <w:rsid w:val="000A5751"/>
    <w:rsid w:val="000A6E48"/>
    <w:rsid w:val="000A7317"/>
    <w:rsid w:val="000B0BA7"/>
    <w:rsid w:val="000B0C16"/>
    <w:rsid w:val="000B1FF9"/>
    <w:rsid w:val="000B35C4"/>
    <w:rsid w:val="000B4410"/>
    <w:rsid w:val="000B5FA2"/>
    <w:rsid w:val="000B6764"/>
    <w:rsid w:val="000B7691"/>
    <w:rsid w:val="000B7B11"/>
    <w:rsid w:val="000B7DB4"/>
    <w:rsid w:val="000C0822"/>
    <w:rsid w:val="000C3C41"/>
    <w:rsid w:val="000C4354"/>
    <w:rsid w:val="000D014C"/>
    <w:rsid w:val="000D0D62"/>
    <w:rsid w:val="000D33DF"/>
    <w:rsid w:val="000D34E0"/>
    <w:rsid w:val="000D364A"/>
    <w:rsid w:val="000D443B"/>
    <w:rsid w:val="000D4B87"/>
    <w:rsid w:val="000D5CB8"/>
    <w:rsid w:val="000D6384"/>
    <w:rsid w:val="000D745E"/>
    <w:rsid w:val="000D7B95"/>
    <w:rsid w:val="000E0199"/>
    <w:rsid w:val="000E2D31"/>
    <w:rsid w:val="000E2FEA"/>
    <w:rsid w:val="000E3301"/>
    <w:rsid w:val="000E5267"/>
    <w:rsid w:val="000E64B8"/>
    <w:rsid w:val="000F0A58"/>
    <w:rsid w:val="000F0AF6"/>
    <w:rsid w:val="000F137E"/>
    <w:rsid w:val="000F1E9F"/>
    <w:rsid w:val="000F3A56"/>
    <w:rsid w:val="000F61AB"/>
    <w:rsid w:val="000F6ACD"/>
    <w:rsid w:val="001002E7"/>
    <w:rsid w:val="001012FB"/>
    <w:rsid w:val="00102697"/>
    <w:rsid w:val="00102C8A"/>
    <w:rsid w:val="001053D5"/>
    <w:rsid w:val="0010581D"/>
    <w:rsid w:val="001070ED"/>
    <w:rsid w:val="0010750B"/>
    <w:rsid w:val="00110DDE"/>
    <w:rsid w:val="00111875"/>
    <w:rsid w:val="00112C7E"/>
    <w:rsid w:val="00113EFF"/>
    <w:rsid w:val="001206A7"/>
    <w:rsid w:val="001208C3"/>
    <w:rsid w:val="00121307"/>
    <w:rsid w:val="00121F03"/>
    <w:rsid w:val="0012517E"/>
    <w:rsid w:val="00126CAD"/>
    <w:rsid w:val="00126D20"/>
    <w:rsid w:val="001273C5"/>
    <w:rsid w:val="00127D6F"/>
    <w:rsid w:val="001304D7"/>
    <w:rsid w:val="001342D0"/>
    <w:rsid w:val="00136F99"/>
    <w:rsid w:val="001378A8"/>
    <w:rsid w:val="001426A1"/>
    <w:rsid w:val="00144018"/>
    <w:rsid w:val="00146678"/>
    <w:rsid w:val="00146A59"/>
    <w:rsid w:val="00151E6B"/>
    <w:rsid w:val="001526FB"/>
    <w:rsid w:val="001529A9"/>
    <w:rsid w:val="00153E67"/>
    <w:rsid w:val="00155C3A"/>
    <w:rsid w:val="00157A8E"/>
    <w:rsid w:val="00161AE0"/>
    <w:rsid w:val="001632A9"/>
    <w:rsid w:val="00163FD4"/>
    <w:rsid w:val="001664B1"/>
    <w:rsid w:val="00167DC1"/>
    <w:rsid w:val="00176B6F"/>
    <w:rsid w:val="00177714"/>
    <w:rsid w:val="00177A8F"/>
    <w:rsid w:val="00180DCC"/>
    <w:rsid w:val="00183B10"/>
    <w:rsid w:val="001852FF"/>
    <w:rsid w:val="001854F4"/>
    <w:rsid w:val="00186E30"/>
    <w:rsid w:val="001A4968"/>
    <w:rsid w:val="001A49F5"/>
    <w:rsid w:val="001A5A9B"/>
    <w:rsid w:val="001B0034"/>
    <w:rsid w:val="001B11F7"/>
    <w:rsid w:val="001B19CD"/>
    <w:rsid w:val="001B26D3"/>
    <w:rsid w:val="001B2F97"/>
    <w:rsid w:val="001B3B1D"/>
    <w:rsid w:val="001B4A15"/>
    <w:rsid w:val="001B5DD8"/>
    <w:rsid w:val="001B5E2D"/>
    <w:rsid w:val="001B6141"/>
    <w:rsid w:val="001B72CB"/>
    <w:rsid w:val="001B794A"/>
    <w:rsid w:val="001C0891"/>
    <w:rsid w:val="001C31B0"/>
    <w:rsid w:val="001C37FD"/>
    <w:rsid w:val="001C6BFF"/>
    <w:rsid w:val="001D1275"/>
    <w:rsid w:val="001D1C3A"/>
    <w:rsid w:val="001D3259"/>
    <w:rsid w:val="001D33D4"/>
    <w:rsid w:val="001E2DD8"/>
    <w:rsid w:val="001E46CF"/>
    <w:rsid w:val="001E4738"/>
    <w:rsid w:val="001E4BC1"/>
    <w:rsid w:val="001E4CF5"/>
    <w:rsid w:val="001E4ED9"/>
    <w:rsid w:val="001E4F6C"/>
    <w:rsid w:val="001E622D"/>
    <w:rsid w:val="001E717F"/>
    <w:rsid w:val="001E737D"/>
    <w:rsid w:val="001F2BCD"/>
    <w:rsid w:val="001F7CAC"/>
    <w:rsid w:val="002003BF"/>
    <w:rsid w:val="002049AD"/>
    <w:rsid w:val="0020567D"/>
    <w:rsid w:val="00205E18"/>
    <w:rsid w:val="0020666D"/>
    <w:rsid w:val="00207774"/>
    <w:rsid w:val="00207796"/>
    <w:rsid w:val="002118F5"/>
    <w:rsid w:val="00213AB9"/>
    <w:rsid w:val="00215491"/>
    <w:rsid w:val="002156D0"/>
    <w:rsid w:val="002158D1"/>
    <w:rsid w:val="00215F87"/>
    <w:rsid w:val="00217BDF"/>
    <w:rsid w:val="00221CE4"/>
    <w:rsid w:val="00224013"/>
    <w:rsid w:val="00224056"/>
    <w:rsid w:val="00225879"/>
    <w:rsid w:val="00226F6F"/>
    <w:rsid w:val="00227045"/>
    <w:rsid w:val="00230773"/>
    <w:rsid w:val="0023134D"/>
    <w:rsid w:val="00231923"/>
    <w:rsid w:val="00231DB3"/>
    <w:rsid w:val="00231FB3"/>
    <w:rsid w:val="00235B9D"/>
    <w:rsid w:val="00237216"/>
    <w:rsid w:val="00241E44"/>
    <w:rsid w:val="00242129"/>
    <w:rsid w:val="00242DE2"/>
    <w:rsid w:val="0024398F"/>
    <w:rsid w:val="00243AEA"/>
    <w:rsid w:val="00247EC4"/>
    <w:rsid w:val="00250834"/>
    <w:rsid w:val="002510F4"/>
    <w:rsid w:val="00251C64"/>
    <w:rsid w:val="00252ED8"/>
    <w:rsid w:val="00253949"/>
    <w:rsid w:val="00255332"/>
    <w:rsid w:val="00255DDD"/>
    <w:rsid w:val="00257369"/>
    <w:rsid w:val="0026015D"/>
    <w:rsid w:val="002602E2"/>
    <w:rsid w:val="0026074D"/>
    <w:rsid w:val="00262154"/>
    <w:rsid w:val="002631FC"/>
    <w:rsid w:val="00265039"/>
    <w:rsid w:val="0026545B"/>
    <w:rsid w:val="002656D8"/>
    <w:rsid w:val="0026635E"/>
    <w:rsid w:val="00266920"/>
    <w:rsid w:val="002672CB"/>
    <w:rsid w:val="00274F93"/>
    <w:rsid w:val="00275142"/>
    <w:rsid w:val="002776E7"/>
    <w:rsid w:val="002777B8"/>
    <w:rsid w:val="00282FC4"/>
    <w:rsid w:val="00284D4C"/>
    <w:rsid w:val="00284D5F"/>
    <w:rsid w:val="002854AF"/>
    <w:rsid w:val="002934A6"/>
    <w:rsid w:val="002936B1"/>
    <w:rsid w:val="00294215"/>
    <w:rsid w:val="00294616"/>
    <w:rsid w:val="00295C23"/>
    <w:rsid w:val="00297CC0"/>
    <w:rsid w:val="002A18F0"/>
    <w:rsid w:val="002A2780"/>
    <w:rsid w:val="002A6DA1"/>
    <w:rsid w:val="002B0125"/>
    <w:rsid w:val="002B073E"/>
    <w:rsid w:val="002B1D57"/>
    <w:rsid w:val="002B308A"/>
    <w:rsid w:val="002B5B72"/>
    <w:rsid w:val="002B6888"/>
    <w:rsid w:val="002B7B0E"/>
    <w:rsid w:val="002C40AD"/>
    <w:rsid w:val="002C50AA"/>
    <w:rsid w:val="002D3D6B"/>
    <w:rsid w:val="002D3E2A"/>
    <w:rsid w:val="002D4CEB"/>
    <w:rsid w:val="002D53C8"/>
    <w:rsid w:val="002D5860"/>
    <w:rsid w:val="002D595E"/>
    <w:rsid w:val="002D6B0F"/>
    <w:rsid w:val="002D7553"/>
    <w:rsid w:val="002E4B29"/>
    <w:rsid w:val="002E4C53"/>
    <w:rsid w:val="002E593C"/>
    <w:rsid w:val="002E65DA"/>
    <w:rsid w:val="002F0B60"/>
    <w:rsid w:val="002F4A8B"/>
    <w:rsid w:val="002F5E9A"/>
    <w:rsid w:val="002F60FA"/>
    <w:rsid w:val="002F624D"/>
    <w:rsid w:val="003001E3"/>
    <w:rsid w:val="00300796"/>
    <w:rsid w:val="00303188"/>
    <w:rsid w:val="003032DE"/>
    <w:rsid w:val="00305DE6"/>
    <w:rsid w:val="00307484"/>
    <w:rsid w:val="00310DF5"/>
    <w:rsid w:val="0031252B"/>
    <w:rsid w:val="00313EBD"/>
    <w:rsid w:val="00315F39"/>
    <w:rsid w:val="00316D2D"/>
    <w:rsid w:val="003210C8"/>
    <w:rsid w:val="0032267A"/>
    <w:rsid w:val="00326C12"/>
    <w:rsid w:val="00327AE9"/>
    <w:rsid w:val="0033056E"/>
    <w:rsid w:val="00330D3F"/>
    <w:rsid w:val="003317A6"/>
    <w:rsid w:val="003324C7"/>
    <w:rsid w:val="00332B37"/>
    <w:rsid w:val="00334406"/>
    <w:rsid w:val="00334738"/>
    <w:rsid w:val="00336B4E"/>
    <w:rsid w:val="00336F93"/>
    <w:rsid w:val="003376CF"/>
    <w:rsid w:val="003423D8"/>
    <w:rsid w:val="0034565E"/>
    <w:rsid w:val="00346CC9"/>
    <w:rsid w:val="00350C66"/>
    <w:rsid w:val="0035208A"/>
    <w:rsid w:val="0035492D"/>
    <w:rsid w:val="00356776"/>
    <w:rsid w:val="00356AE0"/>
    <w:rsid w:val="00356E3F"/>
    <w:rsid w:val="00360832"/>
    <w:rsid w:val="00361899"/>
    <w:rsid w:val="0036217C"/>
    <w:rsid w:val="003628F8"/>
    <w:rsid w:val="00363374"/>
    <w:rsid w:val="00363B9F"/>
    <w:rsid w:val="003717E3"/>
    <w:rsid w:val="00375057"/>
    <w:rsid w:val="00377464"/>
    <w:rsid w:val="003778DB"/>
    <w:rsid w:val="00380BE5"/>
    <w:rsid w:val="00381296"/>
    <w:rsid w:val="00382DB2"/>
    <w:rsid w:val="00385BBB"/>
    <w:rsid w:val="003873B4"/>
    <w:rsid w:val="00387FF0"/>
    <w:rsid w:val="00392596"/>
    <w:rsid w:val="00392D1B"/>
    <w:rsid w:val="00393108"/>
    <w:rsid w:val="00393178"/>
    <w:rsid w:val="0039437A"/>
    <w:rsid w:val="00395952"/>
    <w:rsid w:val="003A03B2"/>
    <w:rsid w:val="003A0D7F"/>
    <w:rsid w:val="003A2114"/>
    <w:rsid w:val="003A3603"/>
    <w:rsid w:val="003A657F"/>
    <w:rsid w:val="003B191C"/>
    <w:rsid w:val="003B2B9B"/>
    <w:rsid w:val="003B2BAE"/>
    <w:rsid w:val="003B2C39"/>
    <w:rsid w:val="003B6727"/>
    <w:rsid w:val="003B6905"/>
    <w:rsid w:val="003B7685"/>
    <w:rsid w:val="003C06C1"/>
    <w:rsid w:val="003C3FE3"/>
    <w:rsid w:val="003C52C0"/>
    <w:rsid w:val="003C631C"/>
    <w:rsid w:val="003C6B82"/>
    <w:rsid w:val="003C6BEC"/>
    <w:rsid w:val="003D2995"/>
    <w:rsid w:val="003D299A"/>
    <w:rsid w:val="003D2E71"/>
    <w:rsid w:val="003D4D3C"/>
    <w:rsid w:val="003D5059"/>
    <w:rsid w:val="003D530E"/>
    <w:rsid w:val="003D571B"/>
    <w:rsid w:val="003D620E"/>
    <w:rsid w:val="003D79AB"/>
    <w:rsid w:val="003E3928"/>
    <w:rsid w:val="003E3E0A"/>
    <w:rsid w:val="003E5110"/>
    <w:rsid w:val="003E77B7"/>
    <w:rsid w:val="003E7F52"/>
    <w:rsid w:val="003F1122"/>
    <w:rsid w:val="003F1313"/>
    <w:rsid w:val="003F16E4"/>
    <w:rsid w:val="003F1DE1"/>
    <w:rsid w:val="003F4EED"/>
    <w:rsid w:val="003F5E21"/>
    <w:rsid w:val="003F6793"/>
    <w:rsid w:val="00400280"/>
    <w:rsid w:val="004025A7"/>
    <w:rsid w:val="00403679"/>
    <w:rsid w:val="00403F29"/>
    <w:rsid w:val="00403F93"/>
    <w:rsid w:val="0040443C"/>
    <w:rsid w:val="004059BE"/>
    <w:rsid w:val="004079AD"/>
    <w:rsid w:val="00414F5A"/>
    <w:rsid w:val="00414F5E"/>
    <w:rsid w:val="004153CF"/>
    <w:rsid w:val="004155FC"/>
    <w:rsid w:val="00417CFF"/>
    <w:rsid w:val="00420899"/>
    <w:rsid w:val="004211BF"/>
    <w:rsid w:val="0042294B"/>
    <w:rsid w:val="004240DD"/>
    <w:rsid w:val="0042475A"/>
    <w:rsid w:val="0042496C"/>
    <w:rsid w:val="00427408"/>
    <w:rsid w:val="004305A7"/>
    <w:rsid w:val="0043212E"/>
    <w:rsid w:val="004333DD"/>
    <w:rsid w:val="00433AC5"/>
    <w:rsid w:val="00433C21"/>
    <w:rsid w:val="00435311"/>
    <w:rsid w:val="00435621"/>
    <w:rsid w:val="00440187"/>
    <w:rsid w:val="004420A5"/>
    <w:rsid w:val="00443D77"/>
    <w:rsid w:val="004444D3"/>
    <w:rsid w:val="00444A3E"/>
    <w:rsid w:val="00445CF6"/>
    <w:rsid w:val="0045015F"/>
    <w:rsid w:val="0045051A"/>
    <w:rsid w:val="0045197E"/>
    <w:rsid w:val="00451B45"/>
    <w:rsid w:val="00455612"/>
    <w:rsid w:val="00456186"/>
    <w:rsid w:val="00456975"/>
    <w:rsid w:val="00462346"/>
    <w:rsid w:val="00462A8A"/>
    <w:rsid w:val="00463855"/>
    <w:rsid w:val="004718DC"/>
    <w:rsid w:val="004728BD"/>
    <w:rsid w:val="00472E6F"/>
    <w:rsid w:val="00475C8C"/>
    <w:rsid w:val="00475FD5"/>
    <w:rsid w:val="00476D57"/>
    <w:rsid w:val="00480452"/>
    <w:rsid w:val="004809E1"/>
    <w:rsid w:val="00481047"/>
    <w:rsid w:val="004821EF"/>
    <w:rsid w:val="004832C9"/>
    <w:rsid w:val="00483586"/>
    <w:rsid w:val="00486E69"/>
    <w:rsid w:val="00487346"/>
    <w:rsid w:val="00487CFB"/>
    <w:rsid w:val="00491C17"/>
    <w:rsid w:val="0049278C"/>
    <w:rsid w:val="00495C81"/>
    <w:rsid w:val="00496F3A"/>
    <w:rsid w:val="004A272C"/>
    <w:rsid w:val="004A521C"/>
    <w:rsid w:val="004A6985"/>
    <w:rsid w:val="004A7D59"/>
    <w:rsid w:val="004B05C8"/>
    <w:rsid w:val="004B20EE"/>
    <w:rsid w:val="004B44C6"/>
    <w:rsid w:val="004B64E8"/>
    <w:rsid w:val="004B6A2B"/>
    <w:rsid w:val="004B76DF"/>
    <w:rsid w:val="004C0602"/>
    <w:rsid w:val="004C212D"/>
    <w:rsid w:val="004C227A"/>
    <w:rsid w:val="004C2757"/>
    <w:rsid w:val="004C2CD1"/>
    <w:rsid w:val="004C412E"/>
    <w:rsid w:val="004C4F85"/>
    <w:rsid w:val="004D125A"/>
    <w:rsid w:val="004D1337"/>
    <w:rsid w:val="004D1E33"/>
    <w:rsid w:val="004D27B7"/>
    <w:rsid w:val="004D2910"/>
    <w:rsid w:val="004D337F"/>
    <w:rsid w:val="004D3F5C"/>
    <w:rsid w:val="004D47F3"/>
    <w:rsid w:val="004D5357"/>
    <w:rsid w:val="004D56B2"/>
    <w:rsid w:val="004D59FA"/>
    <w:rsid w:val="004D5E90"/>
    <w:rsid w:val="004D6516"/>
    <w:rsid w:val="004E0029"/>
    <w:rsid w:val="004E003F"/>
    <w:rsid w:val="004E03C5"/>
    <w:rsid w:val="004E2C70"/>
    <w:rsid w:val="004E2DF7"/>
    <w:rsid w:val="004E38E9"/>
    <w:rsid w:val="004E4D43"/>
    <w:rsid w:val="004F188E"/>
    <w:rsid w:val="004F662F"/>
    <w:rsid w:val="004F7003"/>
    <w:rsid w:val="00502352"/>
    <w:rsid w:val="00504403"/>
    <w:rsid w:val="00504FC1"/>
    <w:rsid w:val="00505DE2"/>
    <w:rsid w:val="00510FF6"/>
    <w:rsid w:val="0051659F"/>
    <w:rsid w:val="00517D90"/>
    <w:rsid w:val="005204AF"/>
    <w:rsid w:val="00520ADD"/>
    <w:rsid w:val="00523717"/>
    <w:rsid w:val="005268E9"/>
    <w:rsid w:val="00526AFE"/>
    <w:rsid w:val="00527C1E"/>
    <w:rsid w:val="00531BA0"/>
    <w:rsid w:val="00533A38"/>
    <w:rsid w:val="0053468A"/>
    <w:rsid w:val="005359EC"/>
    <w:rsid w:val="0054029D"/>
    <w:rsid w:val="0054279C"/>
    <w:rsid w:val="00542996"/>
    <w:rsid w:val="00544810"/>
    <w:rsid w:val="005464AC"/>
    <w:rsid w:val="00547105"/>
    <w:rsid w:val="005473A1"/>
    <w:rsid w:val="00550F91"/>
    <w:rsid w:val="00551C61"/>
    <w:rsid w:val="00553551"/>
    <w:rsid w:val="00554E9D"/>
    <w:rsid w:val="00554EDA"/>
    <w:rsid w:val="00560ADB"/>
    <w:rsid w:val="00562F0C"/>
    <w:rsid w:val="005639DC"/>
    <w:rsid w:val="00564084"/>
    <w:rsid w:val="00564828"/>
    <w:rsid w:val="00564EC7"/>
    <w:rsid w:val="00566310"/>
    <w:rsid w:val="00566982"/>
    <w:rsid w:val="00570F84"/>
    <w:rsid w:val="005713FA"/>
    <w:rsid w:val="005754DE"/>
    <w:rsid w:val="005812C8"/>
    <w:rsid w:val="005830DE"/>
    <w:rsid w:val="0058378B"/>
    <w:rsid w:val="0058432E"/>
    <w:rsid w:val="0058796C"/>
    <w:rsid w:val="0059087A"/>
    <w:rsid w:val="00590987"/>
    <w:rsid w:val="00590C8D"/>
    <w:rsid w:val="00590D5F"/>
    <w:rsid w:val="00590E65"/>
    <w:rsid w:val="00590F2D"/>
    <w:rsid w:val="00591D93"/>
    <w:rsid w:val="00591E66"/>
    <w:rsid w:val="00592F58"/>
    <w:rsid w:val="00593A00"/>
    <w:rsid w:val="00596B97"/>
    <w:rsid w:val="005978CF"/>
    <w:rsid w:val="00597BD7"/>
    <w:rsid w:val="005A0B55"/>
    <w:rsid w:val="005A2188"/>
    <w:rsid w:val="005A2A99"/>
    <w:rsid w:val="005A2F1C"/>
    <w:rsid w:val="005A38BC"/>
    <w:rsid w:val="005A3A45"/>
    <w:rsid w:val="005A41F7"/>
    <w:rsid w:val="005A764B"/>
    <w:rsid w:val="005A76C0"/>
    <w:rsid w:val="005B1D5C"/>
    <w:rsid w:val="005B2653"/>
    <w:rsid w:val="005B307A"/>
    <w:rsid w:val="005B3FAD"/>
    <w:rsid w:val="005B4B20"/>
    <w:rsid w:val="005B4BAE"/>
    <w:rsid w:val="005C00AE"/>
    <w:rsid w:val="005C0D8A"/>
    <w:rsid w:val="005C3BA8"/>
    <w:rsid w:val="005C4BCB"/>
    <w:rsid w:val="005C627D"/>
    <w:rsid w:val="005C67D2"/>
    <w:rsid w:val="005C7DCB"/>
    <w:rsid w:val="005D04B5"/>
    <w:rsid w:val="005D517D"/>
    <w:rsid w:val="005D52C2"/>
    <w:rsid w:val="005D54FB"/>
    <w:rsid w:val="005D7861"/>
    <w:rsid w:val="005E04DE"/>
    <w:rsid w:val="005E0634"/>
    <w:rsid w:val="005E17D0"/>
    <w:rsid w:val="005E4E4E"/>
    <w:rsid w:val="005E4F05"/>
    <w:rsid w:val="005E51F2"/>
    <w:rsid w:val="005E5740"/>
    <w:rsid w:val="005E64F2"/>
    <w:rsid w:val="005E7634"/>
    <w:rsid w:val="005E7753"/>
    <w:rsid w:val="005F1618"/>
    <w:rsid w:val="005F186D"/>
    <w:rsid w:val="005F3ABA"/>
    <w:rsid w:val="005F3ABB"/>
    <w:rsid w:val="005F42F1"/>
    <w:rsid w:val="005F546E"/>
    <w:rsid w:val="005F703F"/>
    <w:rsid w:val="005F767C"/>
    <w:rsid w:val="006002D8"/>
    <w:rsid w:val="00601635"/>
    <w:rsid w:val="00606C01"/>
    <w:rsid w:val="00607EFB"/>
    <w:rsid w:val="00607F02"/>
    <w:rsid w:val="00610220"/>
    <w:rsid w:val="00614051"/>
    <w:rsid w:val="0061512F"/>
    <w:rsid w:val="00617853"/>
    <w:rsid w:val="00623CB5"/>
    <w:rsid w:val="00625758"/>
    <w:rsid w:val="00625AC1"/>
    <w:rsid w:val="00630F90"/>
    <w:rsid w:val="00633C61"/>
    <w:rsid w:val="0063578C"/>
    <w:rsid w:val="00635E57"/>
    <w:rsid w:val="00636A0D"/>
    <w:rsid w:val="006371C0"/>
    <w:rsid w:val="006375D3"/>
    <w:rsid w:val="00637FF8"/>
    <w:rsid w:val="00642D65"/>
    <w:rsid w:val="0064314D"/>
    <w:rsid w:val="0064322B"/>
    <w:rsid w:val="00643707"/>
    <w:rsid w:val="00643F9B"/>
    <w:rsid w:val="00644190"/>
    <w:rsid w:val="00644C14"/>
    <w:rsid w:val="00645745"/>
    <w:rsid w:val="006461A2"/>
    <w:rsid w:val="006530FD"/>
    <w:rsid w:val="00656031"/>
    <w:rsid w:val="006566F8"/>
    <w:rsid w:val="00664279"/>
    <w:rsid w:val="006642AC"/>
    <w:rsid w:val="0066749F"/>
    <w:rsid w:val="00670D77"/>
    <w:rsid w:val="0067244B"/>
    <w:rsid w:val="00676A97"/>
    <w:rsid w:val="0068308F"/>
    <w:rsid w:val="006832CD"/>
    <w:rsid w:val="0068439B"/>
    <w:rsid w:val="006855FC"/>
    <w:rsid w:val="006874B5"/>
    <w:rsid w:val="00691BD6"/>
    <w:rsid w:val="00692113"/>
    <w:rsid w:val="0069687F"/>
    <w:rsid w:val="00697C82"/>
    <w:rsid w:val="006A148F"/>
    <w:rsid w:val="006A206C"/>
    <w:rsid w:val="006A4527"/>
    <w:rsid w:val="006A74BF"/>
    <w:rsid w:val="006A75EA"/>
    <w:rsid w:val="006B1944"/>
    <w:rsid w:val="006B19C7"/>
    <w:rsid w:val="006B1CBC"/>
    <w:rsid w:val="006B45E8"/>
    <w:rsid w:val="006B4F34"/>
    <w:rsid w:val="006B56B4"/>
    <w:rsid w:val="006C30EB"/>
    <w:rsid w:val="006C3437"/>
    <w:rsid w:val="006C48FF"/>
    <w:rsid w:val="006C49C6"/>
    <w:rsid w:val="006C5E0A"/>
    <w:rsid w:val="006C6023"/>
    <w:rsid w:val="006D0047"/>
    <w:rsid w:val="006D07C9"/>
    <w:rsid w:val="006D3955"/>
    <w:rsid w:val="006D49CF"/>
    <w:rsid w:val="006D665B"/>
    <w:rsid w:val="006D7480"/>
    <w:rsid w:val="006D7FC7"/>
    <w:rsid w:val="006E237B"/>
    <w:rsid w:val="006E54AB"/>
    <w:rsid w:val="006E62B3"/>
    <w:rsid w:val="006F37DC"/>
    <w:rsid w:val="007017FA"/>
    <w:rsid w:val="00702CBF"/>
    <w:rsid w:val="00704B4B"/>
    <w:rsid w:val="00704BFC"/>
    <w:rsid w:val="00707078"/>
    <w:rsid w:val="00710D58"/>
    <w:rsid w:val="00710FB6"/>
    <w:rsid w:val="007117BE"/>
    <w:rsid w:val="00712991"/>
    <w:rsid w:val="00713C61"/>
    <w:rsid w:val="00714236"/>
    <w:rsid w:val="00716633"/>
    <w:rsid w:val="00716D95"/>
    <w:rsid w:val="007173F6"/>
    <w:rsid w:val="007174BD"/>
    <w:rsid w:val="00720EE1"/>
    <w:rsid w:val="0072710F"/>
    <w:rsid w:val="00730015"/>
    <w:rsid w:val="0073019A"/>
    <w:rsid w:val="0073275D"/>
    <w:rsid w:val="00733092"/>
    <w:rsid w:val="00735098"/>
    <w:rsid w:val="00740789"/>
    <w:rsid w:val="00745274"/>
    <w:rsid w:val="007475AD"/>
    <w:rsid w:val="00747D1B"/>
    <w:rsid w:val="00754860"/>
    <w:rsid w:val="00754C7B"/>
    <w:rsid w:val="00756560"/>
    <w:rsid w:val="00756EFB"/>
    <w:rsid w:val="00760B5D"/>
    <w:rsid w:val="00763197"/>
    <w:rsid w:val="00764287"/>
    <w:rsid w:val="00764579"/>
    <w:rsid w:val="00766154"/>
    <w:rsid w:val="00770A9A"/>
    <w:rsid w:val="00771136"/>
    <w:rsid w:val="00771315"/>
    <w:rsid w:val="00773077"/>
    <w:rsid w:val="0077319A"/>
    <w:rsid w:val="007746F2"/>
    <w:rsid w:val="007777C4"/>
    <w:rsid w:val="00777A08"/>
    <w:rsid w:val="007803B3"/>
    <w:rsid w:val="00781C4E"/>
    <w:rsid w:val="0078240B"/>
    <w:rsid w:val="007861BD"/>
    <w:rsid w:val="00786613"/>
    <w:rsid w:val="00786AB3"/>
    <w:rsid w:val="00786DD5"/>
    <w:rsid w:val="00792ACA"/>
    <w:rsid w:val="00793A86"/>
    <w:rsid w:val="00794F1F"/>
    <w:rsid w:val="0079684F"/>
    <w:rsid w:val="007A6A59"/>
    <w:rsid w:val="007B2A94"/>
    <w:rsid w:val="007B2AD0"/>
    <w:rsid w:val="007B2C43"/>
    <w:rsid w:val="007B34AE"/>
    <w:rsid w:val="007B76D2"/>
    <w:rsid w:val="007C0264"/>
    <w:rsid w:val="007C25B3"/>
    <w:rsid w:val="007C4BB7"/>
    <w:rsid w:val="007C538F"/>
    <w:rsid w:val="007D1431"/>
    <w:rsid w:val="007D1678"/>
    <w:rsid w:val="007D2D72"/>
    <w:rsid w:val="007D314A"/>
    <w:rsid w:val="007D4824"/>
    <w:rsid w:val="007D5A87"/>
    <w:rsid w:val="007D66A9"/>
    <w:rsid w:val="007D6B1E"/>
    <w:rsid w:val="007E5707"/>
    <w:rsid w:val="007E584F"/>
    <w:rsid w:val="007E5CB0"/>
    <w:rsid w:val="007E68B0"/>
    <w:rsid w:val="007F3921"/>
    <w:rsid w:val="007F4207"/>
    <w:rsid w:val="007F4B78"/>
    <w:rsid w:val="007F539F"/>
    <w:rsid w:val="007F6AC0"/>
    <w:rsid w:val="007F74A1"/>
    <w:rsid w:val="00803D9C"/>
    <w:rsid w:val="00805A9E"/>
    <w:rsid w:val="00805B55"/>
    <w:rsid w:val="0080785C"/>
    <w:rsid w:val="008110E3"/>
    <w:rsid w:val="00814B61"/>
    <w:rsid w:val="00815207"/>
    <w:rsid w:val="0081545A"/>
    <w:rsid w:val="00816AAD"/>
    <w:rsid w:val="00817E31"/>
    <w:rsid w:val="0082035D"/>
    <w:rsid w:val="0082090D"/>
    <w:rsid w:val="0082104C"/>
    <w:rsid w:val="0082217C"/>
    <w:rsid w:val="0082225F"/>
    <w:rsid w:val="00822F00"/>
    <w:rsid w:val="00823704"/>
    <w:rsid w:val="00825239"/>
    <w:rsid w:val="0083023E"/>
    <w:rsid w:val="008305D1"/>
    <w:rsid w:val="0083196E"/>
    <w:rsid w:val="00832302"/>
    <w:rsid w:val="00832418"/>
    <w:rsid w:val="00832F88"/>
    <w:rsid w:val="00833122"/>
    <w:rsid w:val="00833F61"/>
    <w:rsid w:val="00834335"/>
    <w:rsid w:val="00835236"/>
    <w:rsid w:val="008407FC"/>
    <w:rsid w:val="00840E04"/>
    <w:rsid w:val="008431A2"/>
    <w:rsid w:val="00847AC0"/>
    <w:rsid w:val="00850287"/>
    <w:rsid w:val="0085136C"/>
    <w:rsid w:val="00852A19"/>
    <w:rsid w:val="00856667"/>
    <w:rsid w:val="00860B2A"/>
    <w:rsid w:val="00862FC8"/>
    <w:rsid w:val="008638F2"/>
    <w:rsid w:val="0086441E"/>
    <w:rsid w:val="008644B1"/>
    <w:rsid w:val="00864F81"/>
    <w:rsid w:val="00867ED7"/>
    <w:rsid w:val="00870710"/>
    <w:rsid w:val="00871DE7"/>
    <w:rsid w:val="008726B8"/>
    <w:rsid w:val="00873D9F"/>
    <w:rsid w:val="00874651"/>
    <w:rsid w:val="00875249"/>
    <w:rsid w:val="008763C6"/>
    <w:rsid w:val="00876908"/>
    <w:rsid w:val="00883D9A"/>
    <w:rsid w:val="00885573"/>
    <w:rsid w:val="00885D0B"/>
    <w:rsid w:val="008870B1"/>
    <w:rsid w:val="008871E9"/>
    <w:rsid w:val="0088796B"/>
    <w:rsid w:val="00887C78"/>
    <w:rsid w:val="00891CF2"/>
    <w:rsid w:val="00892026"/>
    <w:rsid w:val="008929E6"/>
    <w:rsid w:val="008943FF"/>
    <w:rsid w:val="008946E9"/>
    <w:rsid w:val="00896F29"/>
    <w:rsid w:val="008970CD"/>
    <w:rsid w:val="008A1677"/>
    <w:rsid w:val="008A1AA9"/>
    <w:rsid w:val="008A6739"/>
    <w:rsid w:val="008B00CF"/>
    <w:rsid w:val="008B0239"/>
    <w:rsid w:val="008B079D"/>
    <w:rsid w:val="008B251C"/>
    <w:rsid w:val="008B3E6A"/>
    <w:rsid w:val="008B4291"/>
    <w:rsid w:val="008B4B68"/>
    <w:rsid w:val="008B4D46"/>
    <w:rsid w:val="008B5B97"/>
    <w:rsid w:val="008C1B12"/>
    <w:rsid w:val="008C2EED"/>
    <w:rsid w:val="008C40C6"/>
    <w:rsid w:val="008C6682"/>
    <w:rsid w:val="008C78EF"/>
    <w:rsid w:val="008D04F3"/>
    <w:rsid w:val="008D492F"/>
    <w:rsid w:val="008D5733"/>
    <w:rsid w:val="008D5DBD"/>
    <w:rsid w:val="008E0AA3"/>
    <w:rsid w:val="008E57DA"/>
    <w:rsid w:val="008E5F06"/>
    <w:rsid w:val="008E6B90"/>
    <w:rsid w:val="008F22E9"/>
    <w:rsid w:val="008F54D2"/>
    <w:rsid w:val="008F7A98"/>
    <w:rsid w:val="00900311"/>
    <w:rsid w:val="009025AA"/>
    <w:rsid w:val="0090407D"/>
    <w:rsid w:val="009105E5"/>
    <w:rsid w:val="00911235"/>
    <w:rsid w:val="00912FC6"/>
    <w:rsid w:val="0091443F"/>
    <w:rsid w:val="009144DF"/>
    <w:rsid w:val="00914A7D"/>
    <w:rsid w:val="00920E48"/>
    <w:rsid w:val="009218AB"/>
    <w:rsid w:val="00921DAB"/>
    <w:rsid w:val="009314DB"/>
    <w:rsid w:val="00931DC4"/>
    <w:rsid w:val="00932321"/>
    <w:rsid w:val="00932FC4"/>
    <w:rsid w:val="00933DFA"/>
    <w:rsid w:val="0093705F"/>
    <w:rsid w:val="00940A9F"/>
    <w:rsid w:val="009447C3"/>
    <w:rsid w:val="009460FF"/>
    <w:rsid w:val="00952064"/>
    <w:rsid w:val="009538E1"/>
    <w:rsid w:val="0095651E"/>
    <w:rsid w:val="00956C1A"/>
    <w:rsid w:val="0095744A"/>
    <w:rsid w:val="00957558"/>
    <w:rsid w:val="0096383D"/>
    <w:rsid w:val="0096460B"/>
    <w:rsid w:val="00964D82"/>
    <w:rsid w:val="00965168"/>
    <w:rsid w:val="00965453"/>
    <w:rsid w:val="009676E7"/>
    <w:rsid w:val="00970EE6"/>
    <w:rsid w:val="009729AE"/>
    <w:rsid w:val="009744A2"/>
    <w:rsid w:val="0097459C"/>
    <w:rsid w:val="009806E9"/>
    <w:rsid w:val="009820E0"/>
    <w:rsid w:val="00984DF3"/>
    <w:rsid w:val="0098536F"/>
    <w:rsid w:val="0098660A"/>
    <w:rsid w:val="00986C82"/>
    <w:rsid w:val="009914A7"/>
    <w:rsid w:val="00993800"/>
    <w:rsid w:val="0099512C"/>
    <w:rsid w:val="009965B7"/>
    <w:rsid w:val="0099768F"/>
    <w:rsid w:val="009A491E"/>
    <w:rsid w:val="009A4D9E"/>
    <w:rsid w:val="009A52E0"/>
    <w:rsid w:val="009A60A4"/>
    <w:rsid w:val="009A6B58"/>
    <w:rsid w:val="009A70C6"/>
    <w:rsid w:val="009B1239"/>
    <w:rsid w:val="009B1AD4"/>
    <w:rsid w:val="009B578E"/>
    <w:rsid w:val="009B6372"/>
    <w:rsid w:val="009C17FC"/>
    <w:rsid w:val="009C4DB5"/>
    <w:rsid w:val="009C51FC"/>
    <w:rsid w:val="009C570D"/>
    <w:rsid w:val="009C5D98"/>
    <w:rsid w:val="009C7C1D"/>
    <w:rsid w:val="009D0995"/>
    <w:rsid w:val="009D0F16"/>
    <w:rsid w:val="009D464A"/>
    <w:rsid w:val="009D4CBD"/>
    <w:rsid w:val="009D504B"/>
    <w:rsid w:val="009D6DBD"/>
    <w:rsid w:val="009D79C7"/>
    <w:rsid w:val="009E0149"/>
    <w:rsid w:val="009E6440"/>
    <w:rsid w:val="009F1D00"/>
    <w:rsid w:val="009F2361"/>
    <w:rsid w:val="009F348A"/>
    <w:rsid w:val="009F3F55"/>
    <w:rsid w:val="009F5573"/>
    <w:rsid w:val="009F77C8"/>
    <w:rsid w:val="00A0191C"/>
    <w:rsid w:val="00A01FA1"/>
    <w:rsid w:val="00A0204D"/>
    <w:rsid w:val="00A04B5C"/>
    <w:rsid w:val="00A05C80"/>
    <w:rsid w:val="00A06AEE"/>
    <w:rsid w:val="00A07A66"/>
    <w:rsid w:val="00A1147F"/>
    <w:rsid w:val="00A12A66"/>
    <w:rsid w:val="00A134EF"/>
    <w:rsid w:val="00A155C4"/>
    <w:rsid w:val="00A20522"/>
    <w:rsid w:val="00A2100D"/>
    <w:rsid w:val="00A2309D"/>
    <w:rsid w:val="00A233E1"/>
    <w:rsid w:val="00A24D58"/>
    <w:rsid w:val="00A24FC6"/>
    <w:rsid w:val="00A30023"/>
    <w:rsid w:val="00A358B9"/>
    <w:rsid w:val="00A35EF1"/>
    <w:rsid w:val="00A36A8C"/>
    <w:rsid w:val="00A4141D"/>
    <w:rsid w:val="00A41FCD"/>
    <w:rsid w:val="00A4303F"/>
    <w:rsid w:val="00A43276"/>
    <w:rsid w:val="00A43509"/>
    <w:rsid w:val="00A44A2C"/>
    <w:rsid w:val="00A45F16"/>
    <w:rsid w:val="00A46E59"/>
    <w:rsid w:val="00A51223"/>
    <w:rsid w:val="00A51D3F"/>
    <w:rsid w:val="00A5229A"/>
    <w:rsid w:val="00A5275E"/>
    <w:rsid w:val="00A52AEE"/>
    <w:rsid w:val="00A55D42"/>
    <w:rsid w:val="00A63045"/>
    <w:rsid w:val="00A6319A"/>
    <w:rsid w:val="00A63F7A"/>
    <w:rsid w:val="00A64600"/>
    <w:rsid w:val="00A64990"/>
    <w:rsid w:val="00A65F1E"/>
    <w:rsid w:val="00A66AB3"/>
    <w:rsid w:val="00A66AB8"/>
    <w:rsid w:val="00A66C63"/>
    <w:rsid w:val="00A7151A"/>
    <w:rsid w:val="00A733B0"/>
    <w:rsid w:val="00A759FC"/>
    <w:rsid w:val="00A8047E"/>
    <w:rsid w:val="00A80927"/>
    <w:rsid w:val="00A81117"/>
    <w:rsid w:val="00A81F49"/>
    <w:rsid w:val="00A83526"/>
    <w:rsid w:val="00A835B4"/>
    <w:rsid w:val="00A83C3C"/>
    <w:rsid w:val="00A8409A"/>
    <w:rsid w:val="00A84FC6"/>
    <w:rsid w:val="00A85B75"/>
    <w:rsid w:val="00A903B7"/>
    <w:rsid w:val="00A91734"/>
    <w:rsid w:val="00A91C94"/>
    <w:rsid w:val="00A97CAA"/>
    <w:rsid w:val="00AA38AF"/>
    <w:rsid w:val="00AA4B03"/>
    <w:rsid w:val="00AA59F6"/>
    <w:rsid w:val="00AA6BB2"/>
    <w:rsid w:val="00AA7484"/>
    <w:rsid w:val="00AB03EA"/>
    <w:rsid w:val="00AB0619"/>
    <w:rsid w:val="00AB095C"/>
    <w:rsid w:val="00AB26DD"/>
    <w:rsid w:val="00AB4085"/>
    <w:rsid w:val="00AB5795"/>
    <w:rsid w:val="00AB57C5"/>
    <w:rsid w:val="00AC31C1"/>
    <w:rsid w:val="00AC3AFD"/>
    <w:rsid w:val="00AC4008"/>
    <w:rsid w:val="00AD2D68"/>
    <w:rsid w:val="00AD4FEC"/>
    <w:rsid w:val="00AD5295"/>
    <w:rsid w:val="00AD7E18"/>
    <w:rsid w:val="00AE0D0A"/>
    <w:rsid w:val="00AE1401"/>
    <w:rsid w:val="00AE1B7F"/>
    <w:rsid w:val="00AE1E30"/>
    <w:rsid w:val="00AE363C"/>
    <w:rsid w:val="00AE3E3A"/>
    <w:rsid w:val="00AE4942"/>
    <w:rsid w:val="00AE672A"/>
    <w:rsid w:val="00AE6E25"/>
    <w:rsid w:val="00AF0239"/>
    <w:rsid w:val="00AF07C9"/>
    <w:rsid w:val="00AF5BF7"/>
    <w:rsid w:val="00AF6222"/>
    <w:rsid w:val="00B03EE3"/>
    <w:rsid w:val="00B06E54"/>
    <w:rsid w:val="00B07C39"/>
    <w:rsid w:val="00B10497"/>
    <w:rsid w:val="00B13C0C"/>
    <w:rsid w:val="00B143EB"/>
    <w:rsid w:val="00B16ACF"/>
    <w:rsid w:val="00B21BEA"/>
    <w:rsid w:val="00B220DB"/>
    <w:rsid w:val="00B22F7B"/>
    <w:rsid w:val="00B26147"/>
    <w:rsid w:val="00B265A4"/>
    <w:rsid w:val="00B27E2F"/>
    <w:rsid w:val="00B33796"/>
    <w:rsid w:val="00B34EA0"/>
    <w:rsid w:val="00B3554A"/>
    <w:rsid w:val="00B36752"/>
    <w:rsid w:val="00B41298"/>
    <w:rsid w:val="00B4245F"/>
    <w:rsid w:val="00B43FDA"/>
    <w:rsid w:val="00B47419"/>
    <w:rsid w:val="00B513D0"/>
    <w:rsid w:val="00B524D8"/>
    <w:rsid w:val="00B6193E"/>
    <w:rsid w:val="00B6242B"/>
    <w:rsid w:val="00B641F0"/>
    <w:rsid w:val="00B64BAF"/>
    <w:rsid w:val="00B66AE4"/>
    <w:rsid w:val="00B673D6"/>
    <w:rsid w:val="00B73023"/>
    <w:rsid w:val="00B73256"/>
    <w:rsid w:val="00B73A00"/>
    <w:rsid w:val="00B748C3"/>
    <w:rsid w:val="00B7755A"/>
    <w:rsid w:val="00B82125"/>
    <w:rsid w:val="00B8258B"/>
    <w:rsid w:val="00B82C0C"/>
    <w:rsid w:val="00B854C5"/>
    <w:rsid w:val="00B86461"/>
    <w:rsid w:val="00B8769B"/>
    <w:rsid w:val="00B876F9"/>
    <w:rsid w:val="00B92363"/>
    <w:rsid w:val="00B93518"/>
    <w:rsid w:val="00B93681"/>
    <w:rsid w:val="00B9408E"/>
    <w:rsid w:val="00B951D8"/>
    <w:rsid w:val="00B96C64"/>
    <w:rsid w:val="00B96D80"/>
    <w:rsid w:val="00B97383"/>
    <w:rsid w:val="00BA1E3D"/>
    <w:rsid w:val="00BA5650"/>
    <w:rsid w:val="00BA652B"/>
    <w:rsid w:val="00BB1332"/>
    <w:rsid w:val="00BB3EAC"/>
    <w:rsid w:val="00BC2C25"/>
    <w:rsid w:val="00BC68E9"/>
    <w:rsid w:val="00BC6B28"/>
    <w:rsid w:val="00BD101A"/>
    <w:rsid w:val="00BD4A17"/>
    <w:rsid w:val="00BD55DA"/>
    <w:rsid w:val="00BD5EA4"/>
    <w:rsid w:val="00BD6531"/>
    <w:rsid w:val="00BD6B93"/>
    <w:rsid w:val="00BD6CF6"/>
    <w:rsid w:val="00BD76AC"/>
    <w:rsid w:val="00BE40B3"/>
    <w:rsid w:val="00BE6474"/>
    <w:rsid w:val="00BE7A9A"/>
    <w:rsid w:val="00BE7E7F"/>
    <w:rsid w:val="00BF165D"/>
    <w:rsid w:val="00BF3BB9"/>
    <w:rsid w:val="00BF4C70"/>
    <w:rsid w:val="00BF51E3"/>
    <w:rsid w:val="00BF5930"/>
    <w:rsid w:val="00C003A5"/>
    <w:rsid w:val="00C0071B"/>
    <w:rsid w:val="00C0075D"/>
    <w:rsid w:val="00C00D19"/>
    <w:rsid w:val="00C0363C"/>
    <w:rsid w:val="00C03E1A"/>
    <w:rsid w:val="00C03F03"/>
    <w:rsid w:val="00C0418F"/>
    <w:rsid w:val="00C0489F"/>
    <w:rsid w:val="00C04AAC"/>
    <w:rsid w:val="00C058EE"/>
    <w:rsid w:val="00C06128"/>
    <w:rsid w:val="00C0714B"/>
    <w:rsid w:val="00C07DAC"/>
    <w:rsid w:val="00C11041"/>
    <w:rsid w:val="00C13313"/>
    <w:rsid w:val="00C133AE"/>
    <w:rsid w:val="00C202A7"/>
    <w:rsid w:val="00C22456"/>
    <w:rsid w:val="00C23980"/>
    <w:rsid w:val="00C24986"/>
    <w:rsid w:val="00C251DB"/>
    <w:rsid w:val="00C25EF3"/>
    <w:rsid w:val="00C26BB8"/>
    <w:rsid w:val="00C3092D"/>
    <w:rsid w:val="00C30F18"/>
    <w:rsid w:val="00C31778"/>
    <w:rsid w:val="00C324C2"/>
    <w:rsid w:val="00C3492F"/>
    <w:rsid w:val="00C35E52"/>
    <w:rsid w:val="00C361D2"/>
    <w:rsid w:val="00C40D0D"/>
    <w:rsid w:val="00C41D12"/>
    <w:rsid w:val="00C41D5A"/>
    <w:rsid w:val="00C42190"/>
    <w:rsid w:val="00C42471"/>
    <w:rsid w:val="00C42AB2"/>
    <w:rsid w:val="00C43A32"/>
    <w:rsid w:val="00C4519D"/>
    <w:rsid w:val="00C45388"/>
    <w:rsid w:val="00C50277"/>
    <w:rsid w:val="00C5535D"/>
    <w:rsid w:val="00C56570"/>
    <w:rsid w:val="00C57720"/>
    <w:rsid w:val="00C609B5"/>
    <w:rsid w:val="00C61C40"/>
    <w:rsid w:val="00C626E4"/>
    <w:rsid w:val="00C66360"/>
    <w:rsid w:val="00C663D1"/>
    <w:rsid w:val="00C704B1"/>
    <w:rsid w:val="00C713AB"/>
    <w:rsid w:val="00C74D31"/>
    <w:rsid w:val="00C77335"/>
    <w:rsid w:val="00C82F8A"/>
    <w:rsid w:val="00C8381D"/>
    <w:rsid w:val="00C83CD3"/>
    <w:rsid w:val="00C859F5"/>
    <w:rsid w:val="00C865C5"/>
    <w:rsid w:val="00C86A92"/>
    <w:rsid w:val="00C86AF8"/>
    <w:rsid w:val="00C90F8C"/>
    <w:rsid w:val="00C915C8"/>
    <w:rsid w:val="00C932CC"/>
    <w:rsid w:val="00C95D9C"/>
    <w:rsid w:val="00CA0A71"/>
    <w:rsid w:val="00CA202A"/>
    <w:rsid w:val="00CA4749"/>
    <w:rsid w:val="00CA530C"/>
    <w:rsid w:val="00CA749D"/>
    <w:rsid w:val="00CB1AD3"/>
    <w:rsid w:val="00CB1F92"/>
    <w:rsid w:val="00CB2BFE"/>
    <w:rsid w:val="00CB3112"/>
    <w:rsid w:val="00CB4FA5"/>
    <w:rsid w:val="00CB5D44"/>
    <w:rsid w:val="00CC2883"/>
    <w:rsid w:val="00CC39DF"/>
    <w:rsid w:val="00CC3CE9"/>
    <w:rsid w:val="00CC4373"/>
    <w:rsid w:val="00CC63FD"/>
    <w:rsid w:val="00CD114E"/>
    <w:rsid w:val="00CD2648"/>
    <w:rsid w:val="00CD3ACF"/>
    <w:rsid w:val="00CD422C"/>
    <w:rsid w:val="00CD4629"/>
    <w:rsid w:val="00CD5B94"/>
    <w:rsid w:val="00CD71A4"/>
    <w:rsid w:val="00CD7E26"/>
    <w:rsid w:val="00CE216E"/>
    <w:rsid w:val="00CE2CFB"/>
    <w:rsid w:val="00CE305D"/>
    <w:rsid w:val="00CE7590"/>
    <w:rsid w:val="00CF10BE"/>
    <w:rsid w:val="00CF230F"/>
    <w:rsid w:val="00CF4156"/>
    <w:rsid w:val="00CF5532"/>
    <w:rsid w:val="00CF674A"/>
    <w:rsid w:val="00D01CA9"/>
    <w:rsid w:val="00D05A81"/>
    <w:rsid w:val="00D0617D"/>
    <w:rsid w:val="00D1264E"/>
    <w:rsid w:val="00D20DE8"/>
    <w:rsid w:val="00D30021"/>
    <w:rsid w:val="00D34CE0"/>
    <w:rsid w:val="00D35081"/>
    <w:rsid w:val="00D405E8"/>
    <w:rsid w:val="00D41594"/>
    <w:rsid w:val="00D4225A"/>
    <w:rsid w:val="00D428BD"/>
    <w:rsid w:val="00D51048"/>
    <w:rsid w:val="00D52B41"/>
    <w:rsid w:val="00D55DF0"/>
    <w:rsid w:val="00D6007D"/>
    <w:rsid w:val="00D609C3"/>
    <w:rsid w:val="00D60A4E"/>
    <w:rsid w:val="00D63858"/>
    <w:rsid w:val="00D641A0"/>
    <w:rsid w:val="00D64933"/>
    <w:rsid w:val="00D74936"/>
    <w:rsid w:val="00D7546D"/>
    <w:rsid w:val="00D802CC"/>
    <w:rsid w:val="00D81538"/>
    <w:rsid w:val="00D820F9"/>
    <w:rsid w:val="00D82505"/>
    <w:rsid w:val="00D826F3"/>
    <w:rsid w:val="00D8419B"/>
    <w:rsid w:val="00D85923"/>
    <w:rsid w:val="00D86834"/>
    <w:rsid w:val="00D87500"/>
    <w:rsid w:val="00D91B25"/>
    <w:rsid w:val="00D93D40"/>
    <w:rsid w:val="00D93F26"/>
    <w:rsid w:val="00D94094"/>
    <w:rsid w:val="00D954C7"/>
    <w:rsid w:val="00D96E2B"/>
    <w:rsid w:val="00D97CD7"/>
    <w:rsid w:val="00DA156A"/>
    <w:rsid w:val="00DA1FA1"/>
    <w:rsid w:val="00DA6660"/>
    <w:rsid w:val="00DB166A"/>
    <w:rsid w:val="00DB1AA2"/>
    <w:rsid w:val="00DB1CA5"/>
    <w:rsid w:val="00DB70A2"/>
    <w:rsid w:val="00DB7148"/>
    <w:rsid w:val="00DC1148"/>
    <w:rsid w:val="00DC3A2A"/>
    <w:rsid w:val="00DC4001"/>
    <w:rsid w:val="00DC6BBA"/>
    <w:rsid w:val="00DC6BED"/>
    <w:rsid w:val="00DC79DA"/>
    <w:rsid w:val="00DC7DB3"/>
    <w:rsid w:val="00DD06E8"/>
    <w:rsid w:val="00DD1C41"/>
    <w:rsid w:val="00DD1E4A"/>
    <w:rsid w:val="00DD701D"/>
    <w:rsid w:val="00DD7823"/>
    <w:rsid w:val="00DE016A"/>
    <w:rsid w:val="00DE14B3"/>
    <w:rsid w:val="00DE38EE"/>
    <w:rsid w:val="00DF5339"/>
    <w:rsid w:val="00DF6108"/>
    <w:rsid w:val="00DF7495"/>
    <w:rsid w:val="00DF7952"/>
    <w:rsid w:val="00E03AC3"/>
    <w:rsid w:val="00E03DB4"/>
    <w:rsid w:val="00E07571"/>
    <w:rsid w:val="00E07D79"/>
    <w:rsid w:val="00E100FB"/>
    <w:rsid w:val="00E1115D"/>
    <w:rsid w:val="00E12A18"/>
    <w:rsid w:val="00E12BB0"/>
    <w:rsid w:val="00E134BD"/>
    <w:rsid w:val="00E136AC"/>
    <w:rsid w:val="00E139F7"/>
    <w:rsid w:val="00E14FF4"/>
    <w:rsid w:val="00E15232"/>
    <w:rsid w:val="00E152F9"/>
    <w:rsid w:val="00E15886"/>
    <w:rsid w:val="00E158A8"/>
    <w:rsid w:val="00E221F3"/>
    <w:rsid w:val="00E24EC0"/>
    <w:rsid w:val="00E2500F"/>
    <w:rsid w:val="00E260CD"/>
    <w:rsid w:val="00E27516"/>
    <w:rsid w:val="00E31009"/>
    <w:rsid w:val="00E312FE"/>
    <w:rsid w:val="00E32A37"/>
    <w:rsid w:val="00E34ADC"/>
    <w:rsid w:val="00E35A35"/>
    <w:rsid w:val="00E36D56"/>
    <w:rsid w:val="00E40A80"/>
    <w:rsid w:val="00E43B98"/>
    <w:rsid w:val="00E44377"/>
    <w:rsid w:val="00E47312"/>
    <w:rsid w:val="00E512F8"/>
    <w:rsid w:val="00E604A3"/>
    <w:rsid w:val="00E621C9"/>
    <w:rsid w:val="00E636F7"/>
    <w:rsid w:val="00E64710"/>
    <w:rsid w:val="00E71F74"/>
    <w:rsid w:val="00E76E96"/>
    <w:rsid w:val="00E7750E"/>
    <w:rsid w:val="00E77B3B"/>
    <w:rsid w:val="00E77E3F"/>
    <w:rsid w:val="00E800A9"/>
    <w:rsid w:val="00E82090"/>
    <w:rsid w:val="00E86BCB"/>
    <w:rsid w:val="00E8755E"/>
    <w:rsid w:val="00E87AC7"/>
    <w:rsid w:val="00E90361"/>
    <w:rsid w:val="00E9036B"/>
    <w:rsid w:val="00E90A4A"/>
    <w:rsid w:val="00E90ADF"/>
    <w:rsid w:val="00E936F8"/>
    <w:rsid w:val="00E93D2A"/>
    <w:rsid w:val="00E969BE"/>
    <w:rsid w:val="00E96F28"/>
    <w:rsid w:val="00EA1ABF"/>
    <w:rsid w:val="00EA3213"/>
    <w:rsid w:val="00EA393E"/>
    <w:rsid w:val="00EA615B"/>
    <w:rsid w:val="00EA69F0"/>
    <w:rsid w:val="00EA741C"/>
    <w:rsid w:val="00EA783F"/>
    <w:rsid w:val="00EA7C4F"/>
    <w:rsid w:val="00EA7D90"/>
    <w:rsid w:val="00EB0869"/>
    <w:rsid w:val="00EB0F4C"/>
    <w:rsid w:val="00EB1404"/>
    <w:rsid w:val="00EB294F"/>
    <w:rsid w:val="00EB32AA"/>
    <w:rsid w:val="00EB3667"/>
    <w:rsid w:val="00EB5272"/>
    <w:rsid w:val="00EB5AA6"/>
    <w:rsid w:val="00EB68AD"/>
    <w:rsid w:val="00EC266A"/>
    <w:rsid w:val="00EC2883"/>
    <w:rsid w:val="00EC30A1"/>
    <w:rsid w:val="00EC4487"/>
    <w:rsid w:val="00ED088E"/>
    <w:rsid w:val="00ED2BE1"/>
    <w:rsid w:val="00ED351E"/>
    <w:rsid w:val="00ED38B5"/>
    <w:rsid w:val="00EE15C4"/>
    <w:rsid w:val="00EE1CD8"/>
    <w:rsid w:val="00EE2F0E"/>
    <w:rsid w:val="00EE440B"/>
    <w:rsid w:val="00EE54BD"/>
    <w:rsid w:val="00EE7E9C"/>
    <w:rsid w:val="00EF195D"/>
    <w:rsid w:val="00EF1A81"/>
    <w:rsid w:val="00EF259F"/>
    <w:rsid w:val="00EF3AAA"/>
    <w:rsid w:val="00EF44E6"/>
    <w:rsid w:val="00EF5926"/>
    <w:rsid w:val="00EF6B84"/>
    <w:rsid w:val="00EF6FA3"/>
    <w:rsid w:val="00F00342"/>
    <w:rsid w:val="00F04E59"/>
    <w:rsid w:val="00F05709"/>
    <w:rsid w:val="00F060C5"/>
    <w:rsid w:val="00F064EA"/>
    <w:rsid w:val="00F06C49"/>
    <w:rsid w:val="00F07591"/>
    <w:rsid w:val="00F07ACB"/>
    <w:rsid w:val="00F07C02"/>
    <w:rsid w:val="00F224B1"/>
    <w:rsid w:val="00F22C13"/>
    <w:rsid w:val="00F22FC2"/>
    <w:rsid w:val="00F241E2"/>
    <w:rsid w:val="00F30B58"/>
    <w:rsid w:val="00F31032"/>
    <w:rsid w:val="00F323B5"/>
    <w:rsid w:val="00F35F6E"/>
    <w:rsid w:val="00F375EF"/>
    <w:rsid w:val="00F400A3"/>
    <w:rsid w:val="00F4196A"/>
    <w:rsid w:val="00F42D37"/>
    <w:rsid w:val="00F456D9"/>
    <w:rsid w:val="00F464F6"/>
    <w:rsid w:val="00F51A7D"/>
    <w:rsid w:val="00F5653D"/>
    <w:rsid w:val="00F566C5"/>
    <w:rsid w:val="00F5674E"/>
    <w:rsid w:val="00F57817"/>
    <w:rsid w:val="00F61B81"/>
    <w:rsid w:val="00F6205E"/>
    <w:rsid w:val="00F62A4D"/>
    <w:rsid w:val="00F6412A"/>
    <w:rsid w:val="00F663BD"/>
    <w:rsid w:val="00F66C2F"/>
    <w:rsid w:val="00F705DD"/>
    <w:rsid w:val="00F71C75"/>
    <w:rsid w:val="00F775C3"/>
    <w:rsid w:val="00F776B8"/>
    <w:rsid w:val="00F80298"/>
    <w:rsid w:val="00F805D2"/>
    <w:rsid w:val="00F859D4"/>
    <w:rsid w:val="00F91590"/>
    <w:rsid w:val="00F91E6B"/>
    <w:rsid w:val="00F95DF3"/>
    <w:rsid w:val="00F974E2"/>
    <w:rsid w:val="00FA458F"/>
    <w:rsid w:val="00FA4F01"/>
    <w:rsid w:val="00FB0A56"/>
    <w:rsid w:val="00FB23FC"/>
    <w:rsid w:val="00FB3AD2"/>
    <w:rsid w:val="00FB5560"/>
    <w:rsid w:val="00FB637D"/>
    <w:rsid w:val="00FB6D7F"/>
    <w:rsid w:val="00FC0DB7"/>
    <w:rsid w:val="00FC1592"/>
    <w:rsid w:val="00FC17BF"/>
    <w:rsid w:val="00FC3421"/>
    <w:rsid w:val="00FC45FF"/>
    <w:rsid w:val="00FC527E"/>
    <w:rsid w:val="00FC5904"/>
    <w:rsid w:val="00FC62B0"/>
    <w:rsid w:val="00FC7F58"/>
    <w:rsid w:val="00FD0CBD"/>
    <w:rsid w:val="00FD257A"/>
    <w:rsid w:val="00FD25EF"/>
    <w:rsid w:val="00FD32BF"/>
    <w:rsid w:val="00FD3759"/>
    <w:rsid w:val="00FD786D"/>
    <w:rsid w:val="00FE1485"/>
    <w:rsid w:val="00FE2F06"/>
    <w:rsid w:val="00FE31D3"/>
    <w:rsid w:val="00FE7146"/>
    <w:rsid w:val="00FE7AE4"/>
    <w:rsid w:val="00FE7C08"/>
    <w:rsid w:val="00FE7E50"/>
    <w:rsid w:val="00FF1FA8"/>
    <w:rsid w:val="00FF37D2"/>
    <w:rsid w:val="00FF54D5"/>
    <w:rsid w:val="00FF7956"/>
    <w:rsid w:val="01D7796B"/>
    <w:rsid w:val="02D156FA"/>
    <w:rsid w:val="03FEE32F"/>
    <w:rsid w:val="055BAB73"/>
    <w:rsid w:val="09681C3B"/>
    <w:rsid w:val="0C38DC6A"/>
    <w:rsid w:val="0D08CD9B"/>
    <w:rsid w:val="0D8295E2"/>
    <w:rsid w:val="0EC842EE"/>
    <w:rsid w:val="0F96B1A5"/>
    <w:rsid w:val="0FD575C8"/>
    <w:rsid w:val="116D6B3D"/>
    <w:rsid w:val="11DF5DB4"/>
    <w:rsid w:val="1315BAA0"/>
    <w:rsid w:val="14B70290"/>
    <w:rsid w:val="152465B6"/>
    <w:rsid w:val="16528279"/>
    <w:rsid w:val="17400F1F"/>
    <w:rsid w:val="17B1438C"/>
    <w:rsid w:val="17F188DD"/>
    <w:rsid w:val="185ECD75"/>
    <w:rsid w:val="1BE64F9C"/>
    <w:rsid w:val="1C6F4BF3"/>
    <w:rsid w:val="1CE6B9DF"/>
    <w:rsid w:val="1E443AC0"/>
    <w:rsid w:val="1EED0857"/>
    <w:rsid w:val="1FAC6630"/>
    <w:rsid w:val="2001B1E7"/>
    <w:rsid w:val="2044F46F"/>
    <w:rsid w:val="21509356"/>
    <w:rsid w:val="23897463"/>
    <w:rsid w:val="251C2D6F"/>
    <w:rsid w:val="279E4FB8"/>
    <w:rsid w:val="28052C92"/>
    <w:rsid w:val="29400264"/>
    <w:rsid w:val="2ADC6B5E"/>
    <w:rsid w:val="2CF8F739"/>
    <w:rsid w:val="2F62D580"/>
    <w:rsid w:val="2FE96B1B"/>
    <w:rsid w:val="3002AFEA"/>
    <w:rsid w:val="305F1E0D"/>
    <w:rsid w:val="31308D01"/>
    <w:rsid w:val="314D8EC3"/>
    <w:rsid w:val="324598BA"/>
    <w:rsid w:val="32585379"/>
    <w:rsid w:val="326C893F"/>
    <w:rsid w:val="32B64156"/>
    <w:rsid w:val="343363F6"/>
    <w:rsid w:val="37FA8CED"/>
    <w:rsid w:val="38EA608A"/>
    <w:rsid w:val="3916B441"/>
    <w:rsid w:val="39C3E014"/>
    <w:rsid w:val="3C67C104"/>
    <w:rsid w:val="3D5B4053"/>
    <w:rsid w:val="4010FC68"/>
    <w:rsid w:val="411A1760"/>
    <w:rsid w:val="41456E43"/>
    <w:rsid w:val="4218FFBE"/>
    <w:rsid w:val="4235F05E"/>
    <w:rsid w:val="4236D389"/>
    <w:rsid w:val="43129B21"/>
    <w:rsid w:val="44EB7E0B"/>
    <w:rsid w:val="462EE5CF"/>
    <w:rsid w:val="465089C4"/>
    <w:rsid w:val="481A5084"/>
    <w:rsid w:val="48C34562"/>
    <w:rsid w:val="4AB11775"/>
    <w:rsid w:val="4ACC8844"/>
    <w:rsid w:val="4AE9D07D"/>
    <w:rsid w:val="4B714E4D"/>
    <w:rsid w:val="4DFC203E"/>
    <w:rsid w:val="4F74A2F6"/>
    <w:rsid w:val="4FF187E7"/>
    <w:rsid w:val="50692C13"/>
    <w:rsid w:val="5126CA78"/>
    <w:rsid w:val="5307F75C"/>
    <w:rsid w:val="532CFF49"/>
    <w:rsid w:val="533FD71B"/>
    <w:rsid w:val="545B7A04"/>
    <w:rsid w:val="56B4F5CA"/>
    <w:rsid w:val="57F2E0F9"/>
    <w:rsid w:val="58468CC2"/>
    <w:rsid w:val="584D3C87"/>
    <w:rsid w:val="5966D823"/>
    <w:rsid w:val="5A3BDB3A"/>
    <w:rsid w:val="5B5345C5"/>
    <w:rsid w:val="5CCDC933"/>
    <w:rsid w:val="5D0EAAAD"/>
    <w:rsid w:val="60A5B9E1"/>
    <w:rsid w:val="6337A424"/>
    <w:rsid w:val="6734B889"/>
    <w:rsid w:val="68930925"/>
    <w:rsid w:val="68A77061"/>
    <w:rsid w:val="6932113D"/>
    <w:rsid w:val="69CD29EF"/>
    <w:rsid w:val="6A6C594B"/>
    <w:rsid w:val="6B9E0BB4"/>
    <w:rsid w:val="6BAD3752"/>
    <w:rsid w:val="6E0B5AC0"/>
    <w:rsid w:val="6F076748"/>
    <w:rsid w:val="6FAC1A82"/>
    <w:rsid w:val="76A533AD"/>
    <w:rsid w:val="76AECC53"/>
    <w:rsid w:val="77490313"/>
    <w:rsid w:val="7786B6CC"/>
    <w:rsid w:val="793F16DD"/>
    <w:rsid w:val="79D28221"/>
    <w:rsid w:val="7A60EBC2"/>
    <w:rsid w:val="7A77212D"/>
    <w:rsid w:val="7B5BD5FA"/>
    <w:rsid w:val="7BBCA6B2"/>
    <w:rsid w:val="7CBA1B6C"/>
    <w:rsid w:val="7DAD1760"/>
    <w:rsid w:val="7FEA5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E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78"/>
    <w:pPr>
      <w:spacing w:after="120" w:line="240" w:lineRule="auto"/>
    </w:pPr>
    <w:rPr>
      <w:rFonts w:ascii="Segoe UI" w:eastAsia="Times New Roman" w:hAnsi="Segoe UI" w:cs="Times New Roman"/>
      <w:sz w:val="24"/>
      <w:szCs w:val="20"/>
    </w:rPr>
  </w:style>
  <w:style w:type="paragraph" w:styleId="Heading2">
    <w:name w:val="heading 2"/>
    <w:basedOn w:val="Normal"/>
    <w:next w:val="Normal"/>
    <w:link w:val="Heading2Char"/>
    <w:uiPriority w:val="9"/>
    <w:unhideWhenUsed/>
    <w:qFormat/>
    <w:rsid w:val="002946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003F"/>
    <w:pPr>
      <w:keepNext/>
      <w:keepLines/>
      <w:numPr>
        <w:numId w:val="3"/>
      </w:numPr>
      <w:spacing w:before="40" w:after="0"/>
      <w:outlineLvl w:val="2"/>
    </w:pPr>
    <w:rPr>
      <w:rFonts w:ascii="Times New Roman" w:eastAsiaTheme="majorEastAsia" w:hAnsi="Times New Roman" w:cstheme="majorBidi"/>
      <w:b/>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61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94616"/>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616"/>
    <w:pPr>
      <w:ind w:left="720"/>
      <w:contextualSpacing/>
    </w:pPr>
  </w:style>
  <w:style w:type="character" w:styleId="CommentReference">
    <w:name w:val="annotation reference"/>
    <w:basedOn w:val="DefaultParagraphFont"/>
    <w:uiPriority w:val="99"/>
    <w:semiHidden/>
    <w:unhideWhenUsed/>
    <w:rsid w:val="00294616"/>
    <w:rPr>
      <w:sz w:val="16"/>
      <w:szCs w:val="16"/>
    </w:rPr>
  </w:style>
  <w:style w:type="paragraph" w:styleId="CommentText">
    <w:name w:val="annotation text"/>
    <w:basedOn w:val="Normal"/>
    <w:link w:val="CommentTextChar"/>
    <w:uiPriority w:val="99"/>
    <w:unhideWhenUsed/>
    <w:rsid w:val="00294616"/>
    <w:rPr>
      <w:sz w:val="20"/>
    </w:rPr>
  </w:style>
  <w:style w:type="character" w:customStyle="1" w:styleId="CommentTextChar">
    <w:name w:val="Comment Text Char"/>
    <w:basedOn w:val="DefaultParagraphFont"/>
    <w:link w:val="CommentText"/>
    <w:uiPriority w:val="99"/>
    <w:rsid w:val="00294616"/>
    <w:rPr>
      <w:rFonts w:ascii="Segoe UI" w:eastAsia="Times New Roman" w:hAnsi="Segoe UI" w:cs="Times New Roman"/>
      <w:sz w:val="20"/>
      <w:szCs w:val="20"/>
    </w:rPr>
  </w:style>
  <w:style w:type="paragraph" w:styleId="FootnoteText">
    <w:name w:val="footnote text"/>
    <w:basedOn w:val="Normal"/>
    <w:link w:val="FootnoteTextChar"/>
    <w:uiPriority w:val="99"/>
    <w:semiHidden/>
    <w:unhideWhenUsed/>
    <w:rsid w:val="00294616"/>
    <w:pPr>
      <w:spacing w:after="0"/>
    </w:pPr>
    <w:rPr>
      <w:sz w:val="20"/>
    </w:rPr>
  </w:style>
  <w:style w:type="character" w:customStyle="1" w:styleId="FootnoteTextChar">
    <w:name w:val="Footnote Text Char"/>
    <w:basedOn w:val="DefaultParagraphFont"/>
    <w:link w:val="FootnoteText"/>
    <w:uiPriority w:val="99"/>
    <w:semiHidden/>
    <w:rsid w:val="00294616"/>
    <w:rPr>
      <w:rFonts w:ascii="Segoe UI" w:eastAsia="Times New Roman" w:hAnsi="Segoe UI" w:cs="Times New Roman"/>
      <w:sz w:val="20"/>
      <w:szCs w:val="20"/>
    </w:rPr>
  </w:style>
  <w:style w:type="character" w:styleId="FootnoteReference">
    <w:name w:val="footnote reference"/>
    <w:basedOn w:val="DefaultParagraphFont"/>
    <w:uiPriority w:val="99"/>
    <w:unhideWhenUsed/>
    <w:rsid w:val="00294616"/>
    <w:rPr>
      <w:vertAlign w:val="superscript"/>
    </w:rPr>
  </w:style>
  <w:style w:type="character" w:styleId="Hyperlink">
    <w:name w:val="Hyperlink"/>
    <w:basedOn w:val="DefaultParagraphFont"/>
    <w:uiPriority w:val="99"/>
    <w:unhideWhenUsed/>
    <w:rsid w:val="00294616"/>
    <w:rPr>
      <w:color w:val="0563C1" w:themeColor="hyperlink"/>
      <w:u w:val="single"/>
    </w:rPr>
  </w:style>
  <w:style w:type="character" w:styleId="Mention">
    <w:name w:val="Mention"/>
    <w:basedOn w:val="DefaultParagraphFont"/>
    <w:uiPriority w:val="99"/>
    <w:unhideWhenUsed/>
    <w:rsid w:val="0029461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94616"/>
    <w:rPr>
      <w:b/>
      <w:bCs/>
    </w:rPr>
  </w:style>
  <w:style w:type="character" w:customStyle="1" w:styleId="CommentSubjectChar">
    <w:name w:val="Comment Subject Char"/>
    <w:basedOn w:val="CommentTextChar"/>
    <w:link w:val="CommentSubject"/>
    <w:uiPriority w:val="99"/>
    <w:semiHidden/>
    <w:rsid w:val="00294616"/>
    <w:rPr>
      <w:rFonts w:ascii="Segoe UI" w:eastAsia="Times New Roman" w:hAnsi="Segoe UI" w:cs="Times New Roman"/>
      <w:b/>
      <w:bCs/>
      <w:sz w:val="20"/>
      <w:szCs w:val="20"/>
    </w:rPr>
  </w:style>
  <w:style w:type="paragraph" w:styleId="Header">
    <w:name w:val="header"/>
    <w:basedOn w:val="Normal"/>
    <w:link w:val="HeaderChar"/>
    <w:uiPriority w:val="99"/>
    <w:unhideWhenUsed/>
    <w:rsid w:val="0035492D"/>
    <w:pPr>
      <w:tabs>
        <w:tab w:val="center" w:pos="4680"/>
        <w:tab w:val="right" w:pos="9360"/>
      </w:tabs>
      <w:spacing w:after="0"/>
    </w:pPr>
  </w:style>
  <w:style w:type="character" w:customStyle="1" w:styleId="HeaderChar">
    <w:name w:val="Header Char"/>
    <w:basedOn w:val="DefaultParagraphFont"/>
    <w:link w:val="Header"/>
    <w:uiPriority w:val="99"/>
    <w:rsid w:val="0035492D"/>
    <w:rPr>
      <w:rFonts w:ascii="Segoe UI" w:eastAsia="Times New Roman" w:hAnsi="Segoe UI" w:cs="Times New Roman"/>
      <w:sz w:val="24"/>
      <w:szCs w:val="20"/>
    </w:rPr>
  </w:style>
  <w:style w:type="paragraph" w:styleId="Footer">
    <w:name w:val="footer"/>
    <w:basedOn w:val="Normal"/>
    <w:link w:val="FooterChar"/>
    <w:uiPriority w:val="99"/>
    <w:unhideWhenUsed/>
    <w:rsid w:val="0035492D"/>
    <w:pPr>
      <w:tabs>
        <w:tab w:val="center" w:pos="4680"/>
        <w:tab w:val="right" w:pos="9360"/>
      </w:tabs>
      <w:spacing w:after="0"/>
    </w:pPr>
  </w:style>
  <w:style w:type="character" w:customStyle="1" w:styleId="FooterChar">
    <w:name w:val="Footer Char"/>
    <w:basedOn w:val="DefaultParagraphFont"/>
    <w:link w:val="Footer"/>
    <w:uiPriority w:val="99"/>
    <w:rsid w:val="0035492D"/>
    <w:rPr>
      <w:rFonts w:ascii="Segoe UI" w:eastAsia="Times New Roman" w:hAnsi="Segoe UI" w:cs="Times New Roman"/>
      <w:sz w:val="24"/>
      <w:szCs w:val="20"/>
    </w:rPr>
  </w:style>
  <w:style w:type="paragraph" w:styleId="Revision">
    <w:name w:val="Revision"/>
    <w:hidden/>
    <w:uiPriority w:val="99"/>
    <w:semiHidden/>
    <w:rsid w:val="002F5E9A"/>
    <w:pPr>
      <w:spacing w:after="0" w:line="240" w:lineRule="auto"/>
    </w:pPr>
    <w:rPr>
      <w:rFonts w:ascii="Segoe UI" w:eastAsia="Times New Roman" w:hAnsi="Segoe UI" w:cs="Times New Roman"/>
      <w:sz w:val="24"/>
      <w:szCs w:val="20"/>
    </w:rPr>
  </w:style>
  <w:style w:type="character" w:styleId="UnresolvedMention">
    <w:name w:val="Unresolved Mention"/>
    <w:basedOn w:val="DefaultParagraphFont"/>
    <w:uiPriority w:val="99"/>
    <w:unhideWhenUsed/>
    <w:rsid w:val="00C25EF3"/>
    <w:rPr>
      <w:color w:val="605E5C"/>
      <w:shd w:val="clear" w:color="auto" w:fill="E1DFDD"/>
    </w:rPr>
  </w:style>
  <w:style w:type="character" w:customStyle="1" w:styleId="Heading3Char">
    <w:name w:val="Heading 3 Char"/>
    <w:basedOn w:val="DefaultParagraphFont"/>
    <w:link w:val="Heading3"/>
    <w:uiPriority w:val="9"/>
    <w:rsid w:val="009D464A"/>
    <w:rPr>
      <w:rFonts w:ascii="Times New Roman" w:eastAsiaTheme="majorEastAsia" w:hAnsi="Times New Roman" w:cstheme="majorBidi"/>
      <w:b/>
      <w:color w:val="2F5496" w:themeColor="accent1" w:themeShade="BF"/>
      <w:sz w:val="24"/>
      <w:szCs w:val="24"/>
    </w:rPr>
  </w:style>
  <w:style w:type="character" w:styleId="FollowedHyperlink">
    <w:name w:val="FollowedHyperlink"/>
    <w:basedOn w:val="DefaultParagraphFont"/>
    <w:uiPriority w:val="99"/>
    <w:semiHidden/>
    <w:unhideWhenUsed/>
    <w:rsid w:val="00E12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70457">
      <w:bodyDiv w:val="1"/>
      <w:marLeft w:val="0"/>
      <w:marRight w:val="0"/>
      <w:marTop w:val="0"/>
      <w:marBottom w:val="0"/>
      <w:divBdr>
        <w:top w:val="none" w:sz="0" w:space="0" w:color="auto"/>
        <w:left w:val="none" w:sz="0" w:space="0" w:color="auto"/>
        <w:bottom w:val="none" w:sz="0" w:space="0" w:color="auto"/>
        <w:right w:val="none" w:sz="0" w:space="0" w:color="auto"/>
      </w:divBdr>
    </w:div>
    <w:div w:id="2017727292">
      <w:bodyDiv w:val="1"/>
      <w:marLeft w:val="0"/>
      <w:marRight w:val="0"/>
      <w:marTop w:val="0"/>
      <w:marBottom w:val="0"/>
      <w:divBdr>
        <w:top w:val="none" w:sz="0" w:space="0" w:color="auto"/>
        <w:left w:val="none" w:sz="0" w:space="0" w:color="auto"/>
        <w:bottom w:val="none" w:sz="0" w:space="0" w:color="auto"/>
        <w:right w:val="none" w:sz="0" w:space="0" w:color="auto"/>
      </w:divBdr>
    </w:div>
    <w:div w:id="20569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cleanschoolbus/clean-school-bus-technical-assistanc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anschoolbusTA@nre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anschoolbusTA@nrel.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epis.epa.gov/Exe/ZyPDF.cgi?Dockey=P1019VIQ.pdf" TargetMode="External"/><Relationship Id="rId4" Type="http://schemas.openxmlformats.org/officeDocument/2006/relationships/settings" Target="settings.xml"/><Relationship Id="rId9" Type="http://schemas.openxmlformats.org/officeDocument/2006/relationships/hyperlink" Target="https://nepis.epa.gov/Exe/ZyPDF.cgi/P1018JNC.PDF?Dockey=P1018JNC.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schoolbus/clean-school-bus-technical-assistance" TargetMode="External"/><Relationship Id="rId1" Type="http://schemas.openxmlformats.org/officeDocument/2006/relationships/hyperlink" Target="mailto:CleanSchoolBusTA@nrel.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A32DE-3014-4A35-852B-4A4D3F92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2024 Clean School Bus (CSB) Grants Program Utility Partnership Template (September 2024)</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Clean School Bus (CSB) Grants Program Utility Partnership Template (September 2024)</dc:title>
  <dc:subject>Worksheet to assist 2024 Clean School Bus Grant applicants in planning the proposed fleet electrification expansion project; includes Utility Coordination Affirmation statement for applicant, authorized school district and utility representatives to sign.</dc:subject>
  <dc:creator/>
  <cp:keywords>2024;clean;school;bus;grant;applicant;utility;school;district;third;party;authorized;representative;infrastructure;plan;fleet;electrification;expansion;utility;upgrade;cost;timeline;project;narrative;worksheet;planning;coordination;affirmation;statement</cp:keywords>
  <dc:description/>
  <cp:lastModifiedBy/>
  <cp:revision>1</cp:revision>
  <dcterms:created xsi:type="dcterms:W3CDTF">2024-09-19T13:26:00Z</dcterms:created>
  <dcterms:modified xsi:type="dcterms:W3CDTF">2024-09-19T13:34:00Z</dcterms:modified>
</cp:coreProperties>
</file>